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96" w:rsidRPr="00E66396" w:rsidRDefault="00E66396" w:rsidP="00AC25F2">
      <w:pPr>
        <w:spacing w:after="0"/>
        <w:jc w:val="center"/>
        <w:rPr>
          <w:rFonts w:ascii="Times New Roman" w:eastAsiaTheme="minorHAnsi" w:hAnsi="Times New Roman" w:cs="Times New Roman"/>
          <w:color w:val="C0504D" w:themeColor="accent2"/>
          <w:sz w:val="40"/>
          <w:szCs w:val="40"/>
          <w:lang w:val="ru-RU"/>
        </w:rPr>
      </w:pPr>
      <w:bookmarkStart w:id="0" w:name="_GoBack"/>
      <w:bookmarkEnd w:id="0"/>
      <w:r w:rsidRPr="00E66396">
        <w:rPr>
          <w:rFonts w:ascii="Times New Roman" w:eastAsiaTheme="minorHAnsi" w:hAnsi="Times New Roman" w:cs="Times New Roman"/>
          <w:color w:val="C0504D" w:themeColor="accent2"/>
          <w:sz w:val="40"/>
          <w:szCs w:val="40"/>
          <w:lang w:val="ru-RU"/>
        </w:rPr>
        <w:t>Приложение к Инструкции Пользователя</w:t>
      </w:r>
    </w:p>
    <w:p w:rsidR="00AC25F2" w:rsidRPr="00AC25F2" w:rsidRDefault="00AC25F2" w:rsidP="00AC25F2">
      <w:pPr>
        <w:spacing w:after="0"/>
        <w:jc w:val="center"/>
        <w:rPr>
          <w:rFonts w:ascii="Times New Roman" w:eastAsiaTheme="minorHAnsi" w:hAnsi="Times New Roman" w:cs="Times New Roman"/>
          <w:b/>
          <w:color w:val="C0504D" w:themeColor="accent2"/>
          <w:sz w:val="44"/>
          <w:szCs w:val="44"/>
          <w:lang w:val="ru-RU"/>
        </w:rPr>
      </w:pPr>
      <w:r w:rsidRPr="00AC25F2">
        <w:rPr>
          <w:rFonts w:ascii="Times New Roman" w:eastAsiaTheme="minorHAnsi" w:hAnsi="Times New Roman" w:cs="Times New Roman"/>
          <w:b/>
          <w:color w:val="C0504D" w:themeColor="accent2"/>
          <w:sz w:val="44"/>
          <w:szCs w:val="44"/>
          <w:lang w:val="ru-RU"/>
        </w:rPr>
        <w:t>УСТАНОВКА ПОЛНОЙ ОЧИСТКИ ВЫБРОСА ОТ МАНГАЛА</w:t>
      </w:r>
    </w:p>
    <w:p w:rsidR="00AC25F2" w:rsidRPr="00AC25F2" w:rsidRDefault="00AC25F2" w:rsidP="00AC25F2">
      <w:pPr>
        <w:spacing w:after="0"/>
        <w:jc w:val="center"/>
        <w:rPr>
          <w:rFonts w:ascii="Times New Roman" w:eastAsiaTheme="minorHAnsi" w:hAnsi="Times New Roman" w:cs="Times New Roman"/>
          <w:b/>
          <w:color w:val="C0504D" w:themeColor="accent2"/>
          <w:sz w:val="44"/>
          <w:szCs w:val="44"/>
          <w:lang w:val="ru-RU"/>
        </w:rPr>
      </w:pPr>
    </w:p>
    <w:p w:rsidR="00BE4FF5" w:rsidRDefault="00AC25F2" w:rsidP="00BE4FF5">
      <w:pPr>
        <w:spacing w:after="0"/>
        <w:ind w:left="-709"/>
        <w:jc w:val="center"/>
        <w:rPr>
          <w:rFonts w:ascii="Times New Roman" w:eastAsiaTheme="minorHAnsi" w:hAnsi="Times New Roman" w:cs="Times New Roman"/>
          <w:b/>
          <w:color w:val="C0504D" w:themeColor="accent2"/>
          <w:sz w:val="44"/>
          <w:szCs w:val="44"/>
          <w:lang w:val="ru-RU"/>
        </w:rPr>
      </w:pPr>
      <w:r w:rsidRPr="00AC25F2">
        <w:rPr>
          <w:rFonts w:ascii="Times New Roman" w:eastAsiaTheme="minorHAnsi" w:hAnsi="Times New Roman" w:cs="Times New Roman"/>
          <w:b/>
          <w:color w:val="C0504D" w:themeColor="accent2"/>
          <w:sz w:val="44"/>
          <w:szCs w:val="44"/>
          <w:lang w:val="ru-RU"/>
        </w:rPr>
        <w:t>Газоконвертор</w:t>
      </w:r>
    </w:p>
    <w:p w:rsidR="00AC25F2" w:rsidRPr="00B06FC1" w:rsidRDefault="00AC25F2" w:rsidP="00B06FC1">
      <w:pPr>
        <w:spacing w:after="0"/>
        <w:ind w:left="-709"/>
        <w:jc w:val="center"/>
        <w:rPr>
          <w:rFonts w:ascii="Times New Roman" w:eastAsiaTheme="minorHAnsi" w:hAnsi="Times New Roman" w:cs="Times New Roman"/>
          <w:b/>
          <w:color w:val="C0504D" w:themeColor="accent2"/>
          <w:sz w:val="44"/>
          <w:szCs w:val="44"/>
          <w:lang w:val="ru-RU"/>
        </w:rPr>
      </w:pPr>
      <w:r w:rsidRPr="00AC25F2">
        <w:rPr>
          <w:rFonts w:ascii="Times New Roman" w:eastAsiaTheme="minorHAnsi" w:hAnsi="Times New Roman" w:cs="Times New Roman"/>
          <w:b/>
          <w:color w:val="C0504D" w:themeColor="accent2"/>
          <w:sz w:val="44"/>
          <w:szCs w:val="44"/>
          <w:lang w:val="ru-RU"/>
        </w:rPr>
        <w:t>"ЯТАГАН С</w:t>
      </w:r>
      <w:r>
        <w:rPr>
          <w:rFonts w:ascii="Times New Roman" w:eastAsiaTheme="minorHAnsi" w:hAnsi="Times New Roman" w:cs="Times New Roman"/>
          <w:b/>
          <w:color w:val="C0504D" w:themeColor="accent2"/>
          <w:sz w:val="44"/>
          <w:szCs w:val="44"/>
        </w:rPr>
        <w:t>OMPLEX</w:t>
      </w:r>
      <w:r w:rsidR="00BE4FF5">
        <w:rPr>
          <w:rFonts w:ascii="Times New Roman" w:eastAsiaTheme="minorHAnsi" w:hAnsi="Times New Roman" w:cs="Times New Roman"/>
          <w:b/>
          <w:color w:val="C0504D" w:themeColor="accent2"/>
          <w:sz w:val="44"/>
          <w:szCs w:val="44"/>
          <w:lang w:val="ru-RU"/>
        </w:rPr>
        <w:t>/МХ/</w:t>
      </w:r>
      <w:r w:rsidR="002F3FBE">
        <w:rPr>
          <w:rFonts w:ascii="Times New Roman" w:eastAsiaTheme="minorHAnsi" w:hAnsi="Times New Roman" w:cs="Times New Roman"/>
          <w:b/>
          <w:color w:val="C0504D" w:themeColor="accent2"/>
          <w:sz w:val="44"/>
          <w:szCs w:val="44"/>
          <w:lang w:val="ru-RU"/>
        </w:rPr>
        <w:t>4</w:t>
      </w:r>
      <w:r w:rsidR="00BE4FF5">
        <w:rPr>
          <w:rFonts w:ascii="Times New Roman" w:eastAsiaTheme="minorHAnsi" w:hAnsi="Times New Roman" w:cs="Times New Roman"/>
          <w:b/>
          <w:color w:val="C0504D" w:themeColor="accent2"/>
          <w:sz w:val="44"/>
          <w:szCs w:val="44"/>
          <w:lang w:val="ru-RU"/>
        </w:rPr>
        <w:t>Л/</w:t>
      </w:r>
      <w:r w:rsidR="00BE4FF5">
        <w:rPr>
          <w:rFonts w:ascii="Times New Roman" w:eastAsiaTheme="minorHAnsi" w:hAnsi="Times New Roman" w:cs="Times New Roman"/>
          <w:b/>
          <w:color w:val="C0504D" w:themeColor="accent2"/>
          <w:sz w:val="44"/>
          <w:szCs w:val="44"/>
        </w:rPr>
        <w:t>SF</w:t>
      </w:r>
      <w:r w:rsidR="002F3FBE">
        <w:rPr>
          <w:rFonts w:ascii="Times New Roman" w:eastAsiaTheme="minorHAnsi" w:hAnsi="Times New Roman" w:cs="Times New Roman"/>
          <w:b/>
          <w:color w:val="C0504D" w:themeColor="accent2"/>
          <w:sz w:val="44"/>
          <w:szCs w:val="44"/>
          <w:lang w:val="ru-RU"/>
        </w:rPr>
        <w:t xml:space="preserve"> 3</w:t>
      </w:r>
      <w:r>
        <w:rPr>
          <w:rFonts w:ascii="Times New Roman" w:eastAsiaTheme="minorHAnsi" w:hAnsi="Times New Roman" w:cs="Times New Roman"/>
          <w:b/>
          <w:color w:val="C0504D" w:themeColor="accent2"/>
          <w:sz w:val="44"/>
          <w:szCs w:val="44"/>
          <w:lang w:val="ru-RU"/>
        </w:rPr>
        <w:t>.0</w:t>
      </w:r>
      <w:r w:rsidRPr="00AC25F2">
        <w:rPr>
          <w:rFonts w:ascii="Times New Roman" w:eastAsiaTheme="minorHAnsi" w:hAnsi="Times New Roman" w:cs="Times New Roman"/>
          <w:b/>
          <w:color w:val="C0504D" w:themeColor="accent2"/>
          <w:sz w:val="44"/>
          <w:szCs w:val="44"/>
          <w:lang w:val="ru-RU"/>
        </w:rPr>
        <w:t>"</w:t>
      </w:r>
    </w:p>
    <w:p w:rsidR="00AC25F2" w:rsidRDefault="00AC25F2" w:rsidP="00AC25F2">
      <w:pPr>
        <w:ind w:left="-993"/>
        <w:rPr>
          <w:rFonts w:ascii="Times New Roman" w:eastAsiaTheme="minorHAnsi" w:hAnsi="Times New Roman" w:cs="Times New Roman"/>
          <w:color w:val="C0504D" w:themeColor="accent2"/>
          <w:sz w:val="32"/>
          <w:szCs w:val="32"/>
          <w:lang w:val="ru-RU"/>
        </w:rPr>
      </w:pPr>
    </w:p>
    <w:p w:rsidR="00B06FC1" w:rsidRDefault="00AC25F2" w:rsidP="00B06FC1">
      <w:pPr>
        <w:ind w:left="-993"/>
        <w:jc w:val="center"/>
        <w:rPr>
          <w:rFonts w:ascii="Times New Roman" w:eastAsiaTheme="minorHAnsi" w:hAnsi="Times New Roman" w:cs="Times New Roman"/>
          <w:color w:val="C0504D" w:themeColor="accent2"/>
          <w:sz w:val="32"/>
          <w:szCs w:val="32"/>
          <w:lang w:val="ru-RU"/>
        </w:rPr>
      </w:pPr>
      <w:r w:rsidRPr="00AC25F2">
        <w:rPr>
          <w:rFonts w:ascii="Times New Roman" w:eastAsiaTheme="minorHAnsi" w:hAnsi="Times New Roman" w:cs="Times New Roman"/>
          <w:color w:val="C0504D" w:themeColor="accent2"/>
          <w:sz w:val="32"/>
          <w:szCs w:val="32"/>
          <w:lang w:val="ru-RU"/>
        </w:rPr>
        <w:t>ИНСТРУКЦИЯ</w:t>
      </w:r>
      <w:r w:rsidR="00204305">
        <w:rPr>
          <w:rFonts w:ascii="Times New Roman" w:eastAsiaTheme="minorHAnsi" w:hAnsi="Times New Roman" w:cs="Times New Roman"/>
          <w:color w:val="C0504D" w:themeColor="accent2"/>
          <w:sz w:val="32"/>
          <w:szCs w:val="32"/>
          <w:lang w:val="ru-RU"/>
        </w:rPr>
        <w:t xml:space="preserve"> </w:t>
      </w:r>
    </w:p>
    <w:p w:rsidR="00AC25F2" w:rsidRPr="00AC25F2" w:rsidRDefault="00B06FC1" w:rsidP="00B06FC1">
      <w:pPr>
        <w:ind w:left="-993"/>
        <w:jc w:val="center"/>
        <w:rPr>
          <w:rFonts w:ascii="Times New Roman" w:eastAsiaTheme="minorHAnsi" w:hAnsi="Times New Roman" w:cs="Times New Roman"/>
          <w:color w:val="C0504D" w:themeColor="accent2"/>
          <w:sz w:val="32"/>
          <w:szCs w:val="32"/>
          <w:lang w:val="ru-RU"/>
        </w:rPr>
      </w:pPr>
      <w:r>
        <w:rPr>
          <w:rFonts w:ascii="Times New Roman" w:eastAsiaTheme="minorHAnsi" w:hAnsi="Times New Roman" w:cs="Times New Roman"/>
          <w:color w:val="C0504D" w:themeColor="accent2"/>
          <w:sz w:val="32"/>
          <w:szCs w:val="32"/>
          <w:lang w:val="ru-RU"/>
        </w:rPr>
        <w:t>«</w:t>
      </w:r>
      <w:r w:rsidR="00AC25F2" w:rsidRPr="00AC25F2">
        <w:rPr>
          <w:rFonts w:ascii="Times New Roman" w:eastAsiaTheme="minorHAnsi" w:hAnsi="Times New Roman" w:cs="Times New Roman"/>
          <w:color w:val="C0504D" w:themeColor="accent2"/>
          <w:sz w:val="32"/>
          <w:szCs w:val="32"/>
          <w:lang w:val="ru-RU"/>
        </w:rPr>
        <w:t>УСТРОЙСТВО И РАБОТА ЩИТА УПРАВЛЕНИЯ</w:t>
      </w:r>
      <w:r>
        <w:rPr>
          <w:rFonts w:ascii="Times New Roman" w:eastAsiaTheme="minorHAnsi" w:hAnsi="Times New Roman" w:cs="Times New Roman"/>
          <w:color w:val="C0504D" w:themeColor="accent2"/>
          <w:sz w:val="32"/>
          <w:szCs w:val="32"/>
          <w:lang w:val="ru-RU"/>
        </w:rPr>
        <w:t>»</w:t>
      </w:r>
    </w:p>
    <w:p w:rsidR="00AC25F2" w:rsidRPr="00AC25F2" w:rsidRDefault="00AC25F2" w:rsidP="00AC25F2">
      <w:pPr>
        <w:jc w:val="center"/>
        <w:rPr>
          <w:rFonts w:ascii="Times New Roman" w:eastAsiaTheme="minorHAnsi" w:hAnsi="Times New Roman" w:cs="Times New Roman"/>
          <w:color w:val="C0504D" w:themeColor="accent2"/>
          <w:sz w:val="32"/>
          <w:szCs w:val="32"/>
          <w:lang w:val="ru-RU"/>
        </w:rPr>
      </w:pPr>
    </w:p>
    <w:p w:rsidR="00AC25F2" w:rsidRPr="00AC25F2" w:rsidRDefault="00AC25F2" w:rsidP="00AC25F2">
      <w:pPr>
        <w:jc w:val="center"/>
        <w:rPr>
          <w:rFonts w:eastAsiaTheme="minorHAnsi"/>
          <w:lang w:val="ru-RU"/>
        </w:rPr>
      </w:pPr>
      <w:r w:rsidRPr="00AC25F2">
        <w:rPr>
          <w:rFonts w:eastAsiaTheme="minorHAnsi"/>
          <w:noProof/>
          <w:lang w:val="ru-RU" w:eastAsia="ru-RU"/>
        </w:rPr>
        <w:drawing>
          <wp:anchor distT="0" distB="0" distL="114300" distR="114300" simplePos="0" relativeHeight="251685888" behindDoc="1" locked="0" layoutInCell="0" allowOverlap="1" wp14:anchorId="0AAB8F41" wp14:editId="72A376E5">
            <wp:simplePos x="0" y="0"/>
            <wp:positionH relativeFrom="column">
              <wp:posOffset>-714375</wp:posOffset>
            </wp:positionH>
            <wp:positionV relativeFrom="paragraph">
              <wp:posOffset>1200150</wp:posOffset>
            </wp:positionV>
            <wp:extent cx="6096000" cy="22574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3E0B" w:rsidRDefault="00903E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F4011" w:rsidRDefault="00FF4011" w:rsidP="00FF4011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p w:rsidR="00FF4011" w:rsidRDefault="00FF4011" w:rsidP="00FF4011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p w:rsidR="00FF4011" w:rsidRDefault="00FF4011" w:rsidP="00FF4011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p w:rsidR="00FF4011" w:rsidRDefault="00FF4011" w:rsidP="00FF4011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p w:rsidR="00FF4011" w:rsidRDefault="00FF4011" w:rsidP="00FF4011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p w:rsidR="00FF4011" w:rsidRDefault="00FF4011" w:rsidP="00FF4011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p w:rsidR="00FF4011" w:rsidRDefault="00FF4011" w:rsidP="00FF4011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p w:rsidR="00FF4011" w:rsidRDefault="00FF4011" w:rsidP="00FF4011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p w:rsidR="00FF4011" w:rsidRDefault="00FF4011" w:rsidP="00FF4011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p w:rsidR="00FF4011" w:rsidRDefault="00FF4011" w:rsidP="00FF4011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p w:rsidR="00FF4011" w:rsidRDefault="00FF4011" w:rsidP="00FF4011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p w:rsidR="00FF4011" w:rsidRDefault="00FF4011" w:rsidP="00FF4011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p w:rsidR="00FF4011" w:rsidRDefault="00FF4011" w:rsidP="00FF4011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p w:rsidR="00FF4011" w:rsidRDefault="00FF4011" w:rsidP="00FF4011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p w:rsidR="00FF4011" w:rsidRDefault="00FF4011" w:rsidP="00FF4011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p w:rsidR="00FF4011" w:rsidRDefault="00FF4011" w:rsidP="00FF4011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p w:rsidR="00FF4011" w:rsidRDefault="00FF4011" w:rsidP="00FF4011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p w:rsidR="00CC6146" w:rsidRDefault="00CC6146" w:rsidP="00E66396">
      <w:pPr>
        <w:pStyle w:val="a8"/>
        <w:rPr>
          <w:rFonts w:ascii="Times New Roman" w:hAnsi="Times New Roman" w:cs="Times New Roman"/>
          <w:sz w:val="16"/>
          <w:szCs w:val="16"/>
          <w:lang w:val="ru-RU"/>
        </w:rPr>
      </w:pPr>
    </w:p>
    <w:p w:rsidR="00CC6146" w:rsidRDefault="00FF4011" w:rsidP="00FF4011">
      <w:pPr>
        <w:pStyle w:val="a8"/>
        <w:rPr>
          <w:lang w:val="ru-RU" w:eastAsia="ru-RU"/>
        </w:rPr>
      </w:pPr>
      <w:r w:rsidRPr="00FF4011">
        <w:rPr>
          <w:lang w:val="ru-RU" w:eastAsia="ru-RU"/>
        </w:rPr>
        <w:tab/>
        <w:t xml:space="preserve">                   </w:t>
      </w:r>
      <w:r w:rsidR="00CC6146">
        <w:rPr>
          <w:lang w:val="ru-RU" w:eastAsia="ru-RU"/>
        </w:rPr>
        <w:t xml:space="preserve">                             </w:t>
      </w:r>
    </w:p>
    <w:p w:rsidR="00CC6146" w:rsidRDefault="00CC6146" w:rsidP="00FF4011">
      <w:pPr>
        <w:pStyle w:val="a8"/>
        <w:rPr>
          <w:lang w:val="ru-RU" w:eastAsia="ru-RU"/>
        </w:rPr>
      </w:pPr>
    </w:p>
    <w:p w:rsidR="00CC6146" w:rsidRDefault="00CC6146" w:rsidP="00FF4011">
      <w:pPr>
        <w:pStyle w:val="a8"/>
        <w:rPr>
          <w:lang w:val="ru-RU" w:eastAsia="ru-RU"/>
        </w:rPr>
      </w:pPr>
    </w:p>
    <w:p w:rsidR="00FF4011" w:rsidRDefault="00FF4011" w:rsidP="00CC6146">
      <w:pPr>
        <w:pStyle w:val="a8"/>
        <w:ind w:left="3261"/>
        <w:rPr>
          <w:rFonts w:ascii="Times New Roman" w:hAnsi="Times New Roman" w:cs="Times New Roman"/>
          <w:sz w:val="24"/>
          <w:szCs w:val="24"/>
          <w:lang w:val="ru-RU"/>
        </w:rPr>
      </w:pPr>
      <w:r w:rsidRPr="00FF4011">
        <w:rPr>
          <w:rFonts w:ascii="Times New Roman" w:hAnsi="Times New Roman" w:cs="Times New Roman"/>
          <w:sz w:val="24"/>
          <w:szCs w:val="24"/>
          <w:lang w:val="ru-RU"/>
        </w:rPr>
        <w:t>Утверждено Генеральным директором</w:t>
      </w:r>
    </w:p>
    <w:p w:rsidR="00FF4011" w:rsidRPr="00FF4011" w:rsidRDefault="00E13DF0" w:rsidP="00FF4011">
      <w:pPr>
        <w:pStyle w:val="a8"/>
        <w:ind w:left="326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ООО</w:t>
      </w:r>
      <w:r w:rsidR="00FF4011" w:rsidRPr="00FF4011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2E1F64">
        <w:rPr>
          <w:rFonts w:ascii="Times New Roman" w:hAnsi="Times New Roman" w:cs="Times New Roman"/>
          <w:sz w:val="24"/>
          <w:szCs w:val="24"/>
          <w:lang w:val="ru-RU"/>
        </w:rPr>
        <w:t xml:space="preserve">НПП </w:t>
      </w:r>
      <w:r w:rsidR="00FF4011" w:rsidRPr="00FF4011">
        <w:rPr>
          <w:rFonts w:ascii="Times New Roman" w:hAnsi="Times New Roman" w:cs="Times New Roman"/>
          <w:sz w:val="24"/>
          <w:szCs w:val="24"/>
          <w:lang w:val="ru-RU"/>
        </w:rPr>
        <w:t>Ятаган»</w:t>
      </w:r>
      <w:r w:rsidR="00FF40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4011" w:rsidRPr="00FF4011">
        <w:rPr>
          <w:rFonts w:ascii="Times New Roman" w:hAnsi="Times New Roman" w:cs="Times New Roman"/>
          <w:sz w:val="24"/>
          <w:szCs w:val="24"/>
          <w:lang w:val="ru-RU"/>
        </w:rPr>
        <w:t>______________________/__________/</w:t>
      </w:r>
    </w:p>
    <w:p w:rsidR="00A62DE5" w:rsidRPr="00903E0B" w:rsidRDefault="00FF4011" w:rsidP="00E66396">
      <w:pPr>
        <w:pStyle w:val="a8"/>
        <w:ind w:left="3261"/>
        <w:rPr>
          <w:rFonts w:ascii="Times New Roman" w:hAnsi="Times New Roman" w:cs="Times New Roman"/>
          <w:sz w:val="24"/>
          <w:szCs w:val="24"/>
          <w:lang w:val="ru-RU"/>
        </w:rPr>
        <w:sectPr w:rsidR="00A62DE5" w:rsidRPr="00903E0B" w:rsidSect="00FE4F9B">
          <w:pgSz w:w="11900" w:h="16838"/>
          <w:pgMar w:top="1440" w:right="960" w:bottom="1440" w:left="2460" w:header="720" w:footer="720" w:gutter="0"/>
          <w:pgBorders w:offsetFrom="page">
            <w:top w:val="thinThickSmallGap" w:sz="24" w:space="24" w:color="C0504D" w:themeColor="accent2"/>
            <w:left w:val="thinThickSmallGap" w:sz="24" w:space="24" w:color="C0504D" w:themeColor="accent2"/>
            <w:bottom w:val="thickThinSmallGap" w:sz="24" w:space="15" w:color="C0504D" w:themeColor="accent2"/>
            <w:right w:val="thickThinSmallGap" w:sz="24" w:space="15" w:color="C0504D" w:themeColor="accent2"/>
          </w:pgBorders>
          <w:cols w:space="720" w:equalWidth="0">
            <w:col w:w="8480"/>
          </w:cols>
          <w:noEndnote/>
        </w:sectPr>
      </w:pPr>
      <w:r w:rsidRPr="00FF4011">
        <w:rPr>
          <w:rFonts w:ascii="Times New Roman" w:hAnsi="Times New Roman" w:cs="Times New Roman"/>
          <w:sz w:val="24"/>
          <w:szCs w:val="24"/>
          <w:lang w:val="ru-RU"/>
        </w:rPr>
        <w:t>«____» _______________ 20___г.</w:t>
      </w:r>
      <w:r w:rsidR="00903E0B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A62DE5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page3"/>
      <w:bookmarkEnd w:id="1"/>
    </w:p>
    <w:p w:rsidR="00FE4F9B" w:rsidRPr="00931178" w:rsidRDefault="00FE4F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color w:val="000066"/>
          <w:sz w:val="28"/>
          <w:szCs w:val="28"/>
          <w:lang w:val="ru-RU"/>
        </w:rPr>
        <w:t>ОГЛАВЛЕНИЕ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 w:rsidP="00357AC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 w:rsidP="00357ACF">
      <w:pPr>
        <w:widowControl w:val="0"/>
        <w:tabs>
          <w:tab w:val="left" w:leader="dot" w:pos="95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lang w:val="ru-RU"/>
        </w:rPr>
        <w:t>1. ВВЕДЕНИЕ</w:t>
      </w:r>
      <w:r w:rsidRPr="009311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31178">
        <w:rPr>
          <w:rFonts w:ascii="Times New Roman" w:hAnsi="Times New Roman" w:cs="Times New Roman"/>
          <w:sz w:val="20"/>
          <w:szCs w:val="20"/>
          <w:lang w:val="ru-RU"/>
        </w:rPr>
        <w:t>3</w:t>
      </w:r>
    </w:p>
    <w:p w:rsidR="00A62DE5" w:rsidRPr="00931178" w:rsidRDefault="00C8378D" w:rsidP="00357ACF">
      <w:pPr>
        <w:widowControl w:val="0"/>
        <w:tabs>
          <w:tab w:val="left" w:leader="dot" w:pos="95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lang w:val="ru-RU"/>
        </w:rPr>
        <w:t>2. НАЗНАЧЕНИЕ ЩИТА УПРАВЛЕНИЯ</w:t>
      </w:r>
      <w:r w:rsidRPr="009311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31178">
        <w:rPr>
          <w:rFonts w:ascii="Times New Roman" w:hAnsi="Times New Roman" w:cs="Times New Roman"/>
          <w:sz w:val="20"/>
          <w:szCs w:val="20"/>
          <w:lang w:val="ru-RU"/>
        </w:rPr>
        <w:t>3</w:t>
      </w:r>
    </w:p>
    <w:p w:rsidR="00A62DE5" w:rsidRPr="00931178" w:rsidRDefault="00C8378D" w:rsidP="00357ACF">
      <w:pPr>
        <w:widowControl w:val="0"/>
        <w:tabs>
          <w:tab w:val="left" w:leader="dot" w:pos="95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lang w:val="ru-RU"/>
        </w:rPr>
        <w:t>3. КОМПЛЕКТНОСТЬ ПОСТАВКИ</w:t>
      </w:r>
      <w:r w:rsidRPr="009311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31178">
        <w:rPr>
          <w:rFonts w:ascii="Times New Roman" w:hAnsi="Times New Roman" w:cs="Times New Roman"/>
          <w:sz w:val="20"/>
          <w:szCs w:val="20"/>
          <w:lang w:val="ru-RU"/>
        </w:rPr>
        <w:t>3</w:t>
      </w:r>
    </w:p>
    <w:p w:rsidR="00A62DE5" w:rsidRPr="00931178" w:rsidRDefault="00C8378D" w:rsidP="00357ACF">
      <w:pPr>
        <w:widowControl w:val="0"/>
        <w:tabs>
          <w:tab w:val="left" w:leader="dot" w:pos="95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lang w:val="ru-RU"/>
        </w:rPr>
        <w:t>4. ТЕХНИЧЕСКИЕ ХАРАКТЕРИСТИКИ</w:t>
      </w:r>
      <w:r w:rsidRPr="009311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31178">
        <w:rPr>
          <w:rFonts w:ascii="Times New Roman" w:hAnsi="Times New Roman" w:cs="Times New Roman"/>
          <w:sz w:val="20"/>
          <w:szCs w:val="20"/>
          <w:lang w:val="ru-RU"/>
        </w:rPr>
        <w:t>3</w:t>
      </w:r>
    </w:p>
    <w:p w:rsidR="00A62DE5" w:rsidRPr="00931178" w:rsidRDefault="00C8378D" w:rsidP="00357ACF">
      <w:pPr>
        <w:widowControl w:val="0"/>
        <w:tabs>
          <w:tab w:val="left" w:leader="dot" w:pos="95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lang w:val="ru-RU"/>
        </w:rPr>
        <w:t>5. МЕРЫ БЕЗОПАСНОСТИ</w:t>
      </w:r>
      <w:r w:rsidRPr="009311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31178">
        <w:rPr>
          <w:rFonts w:ascii="Times New Roman" w:hAnsi="Times New Roman" w:cs="Times New Roman"/>
          <w:sz w:val="20"/>
          <w:szCs w:val="20"/>
          <w:lang w:val="ru-RU"/>
        </w:rPr>
        <w:t>5</w:t>
      </w:r>
    </w:p>
    <w:p w:rsidR="00A62DE5" w:rsidRPr="00931178" w:rsidRDefault="00C8378D" w:rsidP="00357ACF">
      <w:pPr>
        <w:widowControl w:val="0"/>
        <w:tabs>
          <w:tab w:val="left" w:leader="dot" w:pos="95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lang w:val="ru-RU"/>
        </w:rPr>
        <w:t>6. МОНТАЖ УСТРОЙСТВА</w:t>
      </w:r>
      <w:r w:rsidRPr="009311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31178">
        <w:rPr>
          <w:rFonts w:ascii="Times New Roman" w:hAnsi="Times New Roman" w:cs="Times New Roman"/>
          <w:sz w:val="20"/>
          <w:szCs w:val="20"/>
          <w:lang w:val="ru-RU"/>
        </w:rPr>
        <w:t>6</w:t>
      </w:r>
    </w:p>
    <w:p w:rsidR="00A62DE5" w:rsidRPr="00931178" w:rsidRDefault="00C8378D" w:rsidP="00357ACF">
      <w:pPr>
        <w:widowControl w:val="0"/>
        <w:tabs>
          <w:tab w:val="left" w:leader="dot" w:pos="95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lang w:val="ru-RU"/>
        </w:rPr>
        <w:t>7. ПОДКЛЮЧЕНИЕ ЭЛЕКТРОПИТАНИЯ И УПРАВЛЕНИЯ</w:t>
      </w:r>
      <w:r w:rsidRPr="009311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31178">
        <w:rPr>
          <w:rFonts w:ascii="Times New Roman" w:hAnsi="Times New Roman" w:cs="Times New Roman"/>
          <w:sz w:val="20"/>
          <w:szCs w:val="20"/>
          <w:lang w:val="ru-RU"/>
        </w:rPr>
        <w:t>6</w:t>
      </w:r>
    </w:p>
    <w:p w:rsidR="00A62DE5" w:rsidRPr="00931178" w:rsidRDefault="00C8378D" w:rsidP="00357ACF">
      <w:pPr>
        <w:widowControl w:val="0"/>
        <w:tabs>
          <w:tab w:val="left" w:leader="dot" w:pos="95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lang w:val="ru-RU"/>
        </w:rPr>
        <w:t>8. УСТРОЙСТВО И РАБОТА</w:t>
      </w:r>
      <w:r w:rsidRPr="009311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31178">
        <w:rPr>
          <w:rFonts w:ascii="Times New Roman" w:hAnsi="Times New Roman" w:cs="Times New Roman"/>
          <w:sz w:val="20"/>
          <w:szCs w:val="20"/>
          <w:lang w:val="ru-RU"/>
        </w:rPr>
        <w:t>9</w:t>
      </w:r>
    </w:p>
    <w:p w:rsidR="00A62DE5" w:rsidRPr="00931178" w:rsidRDefault="00C8378D" w:rsidP="00357ACF">
      <w:pPr>
        <w:widowControl w:val="0"/>
        <w:tabs>
          <w:tab w:val="left" w:leader="dot" w:pos="9500"/>
        </w:tabs>
        <w:autoSpaceDE w:val="0"/>
        <w:autoSpaceDN w:val="0"/>
        <w:adjustRightInd w:val="0"/>
        <w:spacing w:after="0" w:line="360" w:lineRule="auto"/>
        <w:ind w:left="220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lang w:val="ru-RU"/>
        </w:rPr>
        <w:t>8.1. ОРГАНЫ УПРАВЛЕНИЯ И ИНДИКАЦИИ</w:t>
      </w:r>
      <w:r w:rsidRPr="009311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31178">
        <w:rPr>
          <w:rFonts w:ascii="Times New Roman" w:hAnsi="Times New Roman" w:cs="Times New Roman"/>
          <w:sz w:val="20"/>
          <w:szCs w:val="20"/>
          <w:lang w:val="ru-RU"/>
        </w:rPr>
        <w:t>9</w:t>
      </w:r>
    </w:p>
    <w:p w:rsidR="00A62DE5" w:rsidRPr="00931178" w:rsidRDefault="00C8378D" w:rsidP="00357ACF">
      <w:pPr>
        <w:widowControl w:val="0"/>
        <w:tabs>
          <w:tab w:val="left" w:leader="dot" w:pos="9380"/>
        </w:tabs>
        <w:autoSpaceDE w:val="0"/>
        <w:autoSpaceDN w:val="0"/>
        <w:adjustRightInd w:val="0"/>
        <w:spacing w:after="0" w:line="360" w:lineRule="auto"/>
        <w:ind w:left="220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lang w:val="ru-RU"/>
        </w:rPr>
        <w:t>8.2. ПОРЯДОК ВКЛЮЧЕНИЯ ЩИТА УПРАВЛЕНИЯ</w:t>
      </w:r>
      <w:r w:rsidRPr="009311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31178">
        <w:rPr>
          <w:rFonts w:ascii="Times New Roman" w:hAnsi="Times New Roman" w:cs="Times New Roman"/>
          <w:lang w:val="ru-RU"/>
        </w:rPr>
        <w:t>10</w:t>
      </w:r>
    </w:p>
    <w:p w:rsidR="00A62DE5" w:rsidRPr="00931178" w:rsidRDefault="00C8378D" w:rsidP="00357ACF">
      <w:pPr>
        <w:widowControl w:val="0"/>
        <w:tabs>
          <w:tab w:val="left" w:leader="dot" w:pos="9380"/>
        </w:tabs>
        <w:autoSpaceDE w:val="0"/>
        <w:autoSpaceDN w:val="0"/>
        <w:adjustRightInd w:val="0"/>
        <w:spacing w:after="0" w:line="360" w:lineRule="auto"/>
        <w:ind w:left="220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lang w:val="ru-RU"/>
        </w:rPr>
        <w:t>8.3. РАБОТА В РЕЖИМЕ ДЫМООЧИСТКИ</w:t>
      </w:r>
      <w:r w:rsidRPr="009311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31178">
        <w:rPr>
          <w:rFonts w:ascii="Times New Roman" w:hAnsi="Times New Roman" w:cs="Times New Roman"/>
          <w:lang w:val="ru-RU"/>
        </w:rPr>
        <w:t>10</w:t>
      </w:r>
    </w:p>
    <w:p w:rsidR="00A62DE5" w:rsidRPr="00AC25F2" w:rsidRDefault="00C8378D" w:rsidP="00357ACF">
      <w:pPr>
        <w:widowControl w:val="0"/>
        <w:tabs>
          <w:tab w:val="left" w:leader="dot" w:pos="9380"/>
        </w:tabs>
        <w:autoSpaceDE w:val="0"/>
        <w:autoSpaceDN w:val="0"/>
        <w:adjustRightInd w:val="0"/>
        <w:spacing w:after="0" w:line="360" w:lineRule="auto"/>
        <w:ind w:left="220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lang w:val="ru-RU"/>
        </w:rPr>
        <w:t>8.4. СЛИВ ВОДЫ ИЗ ГИДРОФИЛЬТРА.</w:t>
      </w:r>
      <w:r w:rsidRPr="009311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C25F2">
        <w:rPr>
          <w:rFonts w:ascii="Times New Roman" w:hAnsi="Times New Roman" w:cs="Times New Roman"/>
          <w:lang w:val="ru-RU"/>
        </w:rPr>
        <w:t>11</w:t>
      </w:r>
    </w:p>
    <w:p w:rsidR="00A62DE5" w:rsidRPr="00931178" w:rsidRDefault="00C8378D" w:rsidP="00357ACF">
      <w:pPr>
        <w:widowControl w:val="0"/>
        <w:autoSpaceDE w:val="0"/>
        <w:autoSpaceDN w:val="0"/>
        <w:adjustRightInd w:val="0"/>
        <w:spacing w:after="0" w:line="360" w:lineRule="auto"/>
        <w:ind w:left="220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lang w:val="ru-RU"/>
        </w:rPr>
        <w:t>8.5. ВЫХОД ~220В ДЛЯ БЛОКИРУЮЩЕГО РЕЛЕ К ВЫТЯЖНОМУ ВЕНТИЛЯТОРУ</w:t>
      </w:r>
    </w:p>
    <w:p w:rsidR="00A62DE5" w:rsidRPr="00931178" w:rsidRDefault="00C8378D" w:rsidP="00357ACF">
      <w:pPr>
        <w:widowControl w:val="0"/>
        <w:tabs>
          <w:tab w:val="left" w:leader="dot" w:pos="9380"/>
        </w:tabs>
        <w:autoSpaceDE w:val="0"/>
        <w:autoSpaceDN w:val="0"/>
        <w:adjustRightInd w:val="0"/>
        <w:spacing w:after="0" w:line="360" w:lineRule="auto"/>
        <w:ind w:left="220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lang w:val="ru-RU"/>
        </w:rPr>
        <w:t>ВЕНТСИСТЕМЫ.</w:t>
      </w:r>
      <w:r w:rsidRPr="009311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31178">
        <w:rPr>
          <w:rFonts w:ascii="Times New Roman" w:hAnsi="Times New Roman" w:cs="Times New Roman"/>
          <w:lang w:val="ru-RU"/>
        </w:rPr>
        <w:t>11</w:t>
      </w:r>
    </w:p>
    <w:p w:rsidR="00A62DE5" w:rsidRPr="00931178" w:rsidRDefault="00C8378D" w:rsidP="00357ACF">
      <w:pPr>
        <w:widowControl w:val="0"/>
        <w:tabs>
          <w:tab w:val="left" w:leader="dot" w:pos="9380"/>
        </w:tabs>
        <w:autoSpaceDE w:val="0"/>
        <w:autoSpaceDN w:val="0"/>
        <w:adjustRightInd w:val="0"/>
        <w:spacing w:after="0" w:line="360" w:lineRule="auto"/>
        <w:ind w:left="220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lang w:val="ru-RU"/>
        </w:rPr>
        <w:t>8.6. РАБОТА В РЕЖИМЕ МОЙКИ</w:t>
      </w:r>
      <w:r w:rsidRPr="009311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31178">
        <w:rPr>
          <w:rFonts w:ascii="Times New Roman" w:hAnsi="Times New Roman" w:cs="Times New Roman"/>
          <w:lang w:val="ru-RU"/>
        </w:rPr>
        <w:t>11</w:t>
      </w:r>
    </w:p>
    <w:p w:rsidR="00A62DE5" w:rsidRPr="00931178" w:rsidRDefault="00C8378D" w:rsidP="00357ACF">
      <w:pPr>
        <w:widowControl w:val="0"/>
        <w:tabs>
          <w:tab w:val="left" w:leader="dot" w:pos="9380"/>
        </w:tabs>
        <w:autoSpaceDE w:val="0"/>
        <w:autoSpaceDN w:val="0"/>
        <w:adjustRightInd w:val="0"/>
        <w:spacing w:after="0" w:line="360" w:lineRule="auto"/>
        <w:ind w:left="220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lang w:val="ru-RU"/>
        </w:rPr>
        <w:t>8.7. РАБОТА В РЕЖИМЕ СУШКИ</w:t>
      </w:r>
      <w:r w:rsidRPr="009311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31178">
        <w:rPr>
          <w:rFonts w:ascii="Times New Roman" w:hAnsi="Times New Roman" w:cs="Times New Roman"/>
          <w:lang w:val="ru-RU"/>
        </w:rPr>
        <w:t>12</w:t>
      </w:r>
    </w:p>
    <w:p w:rsidR="00A62DE5" w:rsidRPr="00931178" w:rsidRDefault="00C8378D" w:rsidP="00357ACF">
      <w:pPr>
        <w:widowControl w:val="0"/>
        <w:tabs>
          <w:tab w:val="left" w:leader="dot" w:pos="9380"/>
        </w:tabs>
        <w:autoSpaceDE w:val="0"/>
        <w:autoSpaceDN w:val="0"/>
        <w:adjustRightInd w:val="0"/>
        <w:spacing w:after="0" w:line="360" w:lineRule="auto"/>
        <w:ind w:left="220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lang w:val="ru-RU"/>
        </w:rPr>
        <w:t>8.8. ПОРЯДОК ВЫКЛЮЧЕНИЯ ЩИТА УПРАВЛЕНИЯ</w:t>
      </w:r>
      <w:r w:rsidRPr="009311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31178">
        <w:rPr>
          <w:rFonts w:ascii="Times New Roman" w:hAnsi="Times New Roman" w:cs="Times New Roman"/>
          <w:lang w:val="ru-RU"/>
        </w:rPr>
        <w:t>12</w:t>
      </w:r>
    </w:p>
    <w:p w:rsidR="00A62DE5" w:rsidRPr="00931178" w:rsidRDefault="00C8378D" w:rsidP="00357ACF">
      <w:pPr>
        <w:widowControl w:val="0"/>
        <w:tabs>
          <w:tab w:val="left" w:leader="dot" w:pos="9380"/>
        </w:tabs>
        <w:autoSpaceDE w:val="0"/>
        <w:autoSpaceDN w:val="0"/>
        <w:adjustRightInd w:val="0"/>
        <w:spacing w:after="0" w:line="360" w:lineRule="auto"/>
        <w:ind w:left="220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lang w:val="ru-RU"/>
        </w:rPr>
        <w:t>8.9. ВОЗМОЖНЫЕ НЕИСПРАВНОСТИ</w:t>
      </w:r>
      <w:r w:rsidRPr="009311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31178">
        <w:rPr>
          <w:rFonts w:ascii="Times New Roman" w:hAnsi="Times New Roman" w:cs="Times New Roman"/>
          <w:lang w:val="ru-RU"/>
        </w:rPr>
        <w:t>12</w:t>
      </w:r>
    </w:p>
    <w:p w:rsidR="00A62DE5" w:rsidRPr="00931178" w:rsidRDefault="00C8378D" w:rsidP="00357ACF">
      <w:pPr>
        <w:widowControl w:val="0"/>
        <w:tabs>
          <w:tab w:val="left" w:leader="dot" w:pos="93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lang w:val="ru-RU"/>
        </w:rPr>
        <w:t>9. ТЕХНИЧЕСКОЕ ОБСЛУЖИВАНИЕ</w:t>
      </w:r>
      <w:r w:rsidRPr="009311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31178">
        <w:rPr>
          <w:rFonts w:ascii="Times New Roman" w:hAnsi="Times New Roman" w:cs="Times New Roman"/>
          <w:lang w:val="ru-RU"/>
        </w:rPr>
        <w:t>13</w:t>
      </w:r>
    </w:p>
    <w:p w:rsidR="00A62DE5" w:rsidRDefault="00C8378D" w:rsidP="00357ACF">
      <w:pPr>
        <w:widowControl w:val="0"/>
        <w:tabs>
          <w:tab w:val="left" w:leader="dot" w:pos="93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ru-RU"/>
        </w:rPr>
      </w:pPr>
      <w:r w:rsidRPr="00931178">
        <w:rPr>
          <w:rFonts w:ascii="Times New Roman" w:hAnsi="Times New Roman" w:cs="Times New Roman"/>
          <w:lang w:val="ru-RU"/>
        </w:rPr>
        <w:t>10. ГАРАНТИЙНЫЕ ОБЯЗАТЕЛЬСТВА</w:t>
      </w:r>
      <w:r w:rsidRPr="009311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31178">
        <w:rPr>
          <w:rFonts w:ascii="Times New Roman" w:hAnsi="Times New Roman" w:cs="Times New Roman"/>
          <w:lang w:val="ru-RU"/>
        </w:rPr>
        <w:t>13</w:t>
      </w:r>
    </w:p>
    <w:p w:rsidR="00A62DE5" w:rsidRPr="00931178" w:rsidRDefault="00357ACF" w:rsidP="00357ACF">
      <w:pPr>
        <w:widowControl w:val="0"/>
        <w:tabs>
          <w:tab w:val="left" w:leader="dot" w:pos="93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lang w:val="ru-RU"/>
        </w:rPr>
        <w:t>11. ОГРАНИЧЕНИЕ ОВЕТСТВЕННОСТИ………………………………………………………………13</w:t>
      </w:r>
    </w:p>
    <w:p w:rsidR="00A62DE5" w:rsidRPr="00931178" w:rsidRDefault="00C8378D" w:rsidP="00357ACF">
      <w:pPr>
        <w:widowControl w:val="0"/>
        <w:tabs>
          <w:tab w:val="left" w:leader="dot" w:pos="9380"/>
        </w:tabs>
        <w:autoSpaceDE w:val="0"/>
        <w:autoSpaceDN w:val="0"/>
        <w:adjustRightInd w:val="0"/>
        <w:spacing w:after="0" w:line="360" w:lineRule="auto"/>
        <w:ind w:left="220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lang w:val="ru-RU"/>
        </w:rPr>
        <w:t>ПРИЛОЖЕНИЕ 1</w:t>
      </w:r>
      <w:r w:rsidRPr="009311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31178">
        <w:rPr>
          <w:rFonts w:ascii="Times New Roman" w:hAnsi="Times New Roman" w:cs="Times New Roman"/>
          <w:lang w:val="ru-RU"/>
        </w:rPr>
        <w:t>1</w:t>
      </w:r>
      <w:r w:rsidR="00FE4F9B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E4F9B" w:rsidRDefault="00FE4F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E4F9B" w:rsidRDefault="00FE4F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E4F9B" w:rsidRDefault="00FE4F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0E799D" w:rsidP="000E799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B06FC1" w:rsidRDefault="00A62DE5" w:rsidP="00D96BFA">
      <w:pPr>
        <w:widowControl w:val="0"/>
        <w:autoSpaceDE w:val="0"/>
        <w:autoSpaceDN w:val="0"/>
        <w:adjustRightInd w:val="0"/>
        <w:spacing w:after="0" w:line="240" w:lineRule="auto"/>
        <w:ind w:left="4760"/>
        <w:rPr>
          <w:rFonts w:ascii="Times New Roman" w:hAnsi="Times New Roman" w:cs="Times New Roman"/>
          <w:sz w:val="24"/>
          <w:szCs w:val="24"/>
          <w:lang w:val="ru-RU"/>
        </w:rPr>
        <w:sectPr w:rsidR="00A62DE5" w:rsidRPr="00B06FC1" w:rsidSect="00FE4F9B">
          <w:pgSz w:w="11906" w:h="16838"/>
          <w:pgMar w:top="281" w:right="860" w:bottom="282" w:left="1420" w:header="720" w:footer="720" w:gutter="0"/>
          <w:pgBorders w:offsetFrom="page">
            <w:top w:val="thinThickSmallGap" w:sz="24" w:space="24" w:color="C0504D" w:themeColor="accent2"/>
            <w:left w:val="thinThickSmallGap" w:sz="24" w:space="24" w:color="C0504D" w:themeColor="accent2"/>
            <w:bottom w:val="thickThinSmallGap" w:sz="24" w:space="15" w:color="C0504D" w:themeColor="accent2"/>
            <w:right w:val="thickThinSmallGap" w:sz="24" w:space="15" w:color="C0504D" w:themeColor="accent2"/>
          </w:pgBorders>
          <w:cols w:space="720" w:equalWidth="0">
            <w:col w:w="9620"/>
          </w:cols>
          <w:noEndnote/>
        </w:sectPr>
      </w:pPr>
    </w:p>
    <w:p w:rsidR="00A62DE5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A6A6A6"/>
          <w:sz w:val="20"/>
          <w:szCs w:val="20"/>
          <w:lang w:val="ru-RU"/>
        </w:rPr>
      </w:pPr>
      <w:bookmarkStart w:id="2" w:name="page5"/>
      <w:bookmarkEnd w:id="2"/>
    </w:p>
    <w:p w:rsidR="00FE4F9B" w:rsidRPr="00931178" w:rsidRDefault="00FE4F9B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A6A6A6"/>
          <w:sz w:val="20"/>
          <w:szCs w:val="20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35" w:lineRule="exact"/>
        <w:rPr>
          <w:rFonts w:ascii="Verdana" w:hAnsi="Verdana" w:cs="Verdana"/>
          <w:color w:val="A6A6A6"/>
          <w:sz w:val="20"/>
          <w:szCs w:val="20"/>
          <w:lang w:val="ru-RU"/>
        </w:rPr>
      </w:pPr>
    </w:p>
    <w:p w:rsidR="00A62DE5" w:rsidRDefault="00C8378D">
      <w:pPr>
        <w:widowControl w:val="0"/>
        <w:numPr>
          <w:ilvl w:val="0"/>
          <w:numId w:val="1"/>
        </w:numPr>
        <w:tabs>
          <w:tab w:val="clear" w:pos="720"/>
          <w:tab w:val="num" w:pos="281"/>
        </w:tabs>
        <w:overflowPunct w:val="0"/>
        <w:autoSpaceDE w:val="0"/>
        <w:autoSpaceDN w:val="0"/>
        <w:adjustRightInd w:val="0"/>
        <w:spacing w:after="0" w:line="240" w:lineRule="auto"/>
        <w:ind w:left="281" w:hanging="281"/>
        <w:jc w:val="both"/>
        <w:rPr>
          <w:rFonts w:ascii="Times New Roman" w:hAnsi="Times New Roman" w:cs="Times New Roman"/>
          <w:b/>
          <w:bCs/>
          <w:color w:val="00006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66"/>
          <w:sz w:val="28"/>
          <w:szCs w:val="28"/>
        </w:rPr>
        <w:t xml:space="preserve">ВВЕДЕНИЕ </w:t>
      </w:r>
    </w:p>
    <w:p w:rsidR="00A62DE5" w:rsidRDefault="00A62DE5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59" w:lineRule="auto"/>
        <w:ind w:left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>Данный Паспорт содержит сведения, необходимые для правильной и безопасной эксплуатации Щита Автоматики и поддержания его в исправном состоянии</w:t>
      </w:r>
      <w:r w:rsidRPr="00931178">
        <w:rPr>
          <w:rFonts w:ascii="Arial" w:hAnsi="Arial" w:cs="Arial"/>
          <w:sz w:val="24"/>
          <w:szCs w:val="24"/>
          <w:lang w:val="ru-RU"/>
        </w:rPr>
        <w:t>.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 Паспорт предназначен для использования при транспортировке, хранении, монтаже, и на весь период эксплуатации изделия.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Default="00C8378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66"/>
          <w:sz w:val="28"/>
          <w:szCs w:val="28"/>
        </w:rPr>
        <w:t>2. НАЗНАЧЕНИЕ ЩИТА УПРАВЛЕНИЯ</w:t>
      </w:r>
    </w:p>
    <w:p w:rsidR="00A62DE5" w:rsidRDefault="00A62DE5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:rsidR="00A62DE5" w:rsidRPr="00931178" w:rsidRDefault="00C8378D">
      <w:pPr>
        <w:widowControl w:val="0"/>
        <w:numPr>
          <w:ilvl w:val="0"/>
          <w:numId w:val="2"/>
        </w:numPr>
        <w:tabs>
          <w:tab w:val="clear" w:pos="720"/>
          <w:tab w:val="num" w:pos="606"/>
        </w:tabs>
        <w:overflowPunct w:val="0"/>
        <w:autoSpaceDE w:val="0"/>
        <w:autoSpaceDN w:val="0"/>
        <w:adjustRightInd w:val="0"/>
        <w:spacing w:after="0" w:line="259" w:lineRule="auto"/>
        <w:ind w:left="1" w:hanging="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>Щит управления</w:t>
      </w:r>
      <w:r w:rsidR="001762BD">
        <w:rPr>
          <w:rFonts w:ascii="Times New Roman" w:hAnsi="Times New Roman" w:cs="Times New Roman"/>
          <w:sz w:val="28"/>
          <w:szCs w:val="28"/>
          <w:lang w:val="ru-RU"/>
        </w:rPr>
        <w:t xml:space="preserve"> Газоконвертор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 «ЯТАГАН </w:t>
      </w:r>
      <w:r w:rsidR="00FE4F9B">
        <w:rPr>
          <w:rFonts w:ascii="Times New Roman" w:hAnsi="Times New Roman" w:cs="Times New Roman"/>
          <w:sz w:val="28"/>
          <w:szCs w:val="28"/>
        </w:rPr>
        <w:t>COMPLEX</w:t>
      </w:r>
      <w:r w:rsidR="001762BD" w:rsidRPr="001762B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3.0</w:t>
      </w:r>
      <w:r w:rsidRPr="001762BD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предназначен для питания и управления гидрофильтром (ГФ) с одной циркуляционной помпой и воздухоочистителем канальным вентиляционным (МХ) с 4 фильтрами, 3 помпами, кулером и подключаемым Блоком Диагностики Заземления (БДЗ).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62DE5" w:rsidRPr="00FE4F9B" w:rsidRDefault="00C8378D">
      <w:pPr>
        <w:widowControl w:val="0"/>
        <w:numPr>
          <w:ilvl w:val="0"/>
          <w:numId w:val="2"/>
        </w:numPr>
        <w:tabs>
          <w:tab w:val="clear" w:pos="720"/>
          <w:tab w:val="num" w:pos="501"/>
        </w:tabs>
        <w:overflowPunct w:val="0"/>
        <w:autoSpaceDE w:val="0"/>
        <w:autoSpaceDN w:val="0"/>
        <w:adjustRightInd w:val="0"/>
        <w:spacing w:after="0" w:line="240" w:lineRule="auto"/>
        <w:ind w:left="501" w:hanging="50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E4F9B">
        <w:rPr>
          <w:rFonts w:ascii="Times New Roman" w:hAnsi="Times New Roman" w:cs="Times New Roman"/>
          <w:sz w:val="28"/>
          <w:szCs w:val="28"/>
          <w:lang w:val="ru-RU"/>
        </w:rPr>
        <w:t xml:space="preserve">Группа условий эксплуатации: </w:t>
      </w:r>
    </w:p>
    <w:p w:rsidR="00A62DE5" w:rsidRPr="00FE4F9B" w:rsidRDefault="00C8378D">
      <w:pPr>
        <w:widowControl w:val="0"/>
        <w:numPr>
          <w:ilvl w:val="0"/>
          <w:numId w:val="3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02" w:lineRule="auto"/>
        <w:ind w:left="161" w:hanging="161"/>
        <w:jc w:val="both"/>
        <w:rPr>
          <w:rFonts w:ascii="Cambria Math" w:hAnsi="Cambria Math" w:cs="Cambria Math"/>
          <w:sz w:val="28"/>
          <w:szCs w:val="8"/>
          <w:lang w:val="ru-RU"/>
        </w:rPr>
      </w:pPr>
      <w:r w:rsidRPr="00FE4F9B">
        <w:rPr>
          <w:rFonts w:ascii="Times New Roman" w:hAnsi="Times New Roman" w:cs="Times New Roman"/>
          <w:sz w:val="28"/>
          <w:szCs w:val="8"/>
          <w:lang w:val="ru-RU"/>
        </w:rPr>
        <w:t>в части воздействия факторов внешней среды – Т2 по ГОСТ17516</w:t>
      </w:r>
      <w:r w:rsidRPr="00FE4F9B">
        <w:rPr>
          <w:rFonts w:ascii="Cambria Math" w:hAnsi="Cambria Math" w:cs="Cambria Math"/>
          <w:sz w:val="28"/>
          <w:szCs w:val="8"/>
          <w:lang w:val="ru-RU"/>
        </w:rPr>
        <w:t>‐</w:t>
      </w:r>
      <w:r w:rsidRPr="00FE4F9B">
        <w:rPr>
          <w:rFonts w:ascii="Times New Roman" w:hAnsi="Times New Roman" w:cs="Times New Roman"/>
          <w:sz w:val="28"/>
          <w:szCs w:val="8"/>
          <w:lang w:val="ru-RU"/>
        </w:rPr>
        <w:t xml:space="preserve">90 </w:t>
      </w:r>
    </w:p>
    <w:p w:rsidR="00A62DE5" w:rsidRPr="00FE4F9B" w:rsidRDefault="00C8378D">
      <w:pPr>
        <w:widowControl w:val="0"/>
        <w:numPr>
          <w:ilvl w:val="0"/>
          <w:numId w:val="3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180" w:lineRule="auto"/>
        <w:ind w:left="161" w:hanging="161"/>
        <w:jc w:val="both"/>
        <w:rPr>
          <w:rFonts w:ascii="Cambria Math" w:hAnsi="Cambria Math" w:cs="Cambria Math"/>
          <w:sz w:val="28"/>
          <w:szCs w:val="9"/>
          <w:lang w:val="ru-RU"/>
        </w:rPr>
      </w:pPr>
      <w:r w:rsidRPr="00FE4F9B">
        <w:rPr>
          <w:rFonts w:ascii="Times New Roman" w:hAnsi="Times New Roman" w:cs="Times New Roman"/>
          <w:sz w:val="28"/>
          <w:szCs w:val="9"/>
          <w:lang w:val="ru-RU"/>
        </w:rPr>
        <w:t>в части воздействия климатических факторов – УХЛ</w:t>
      </w:r>
      <w:r w:rsidRPr="00FE4F9B">
        <w:rPr>
          <w:rFonts w:ascii="Cambria Math" w:hAnsi="Cambria Math" w:cs="Cambria Math"/>
          <w:sz w:val="28"/>
          <w:szCs w:val="9"/>
          <w:lang w:val="ru-RU"/>
        </w:rPr>
        <w:t>‐</w:t>
      </w:r>
      <w:r w:rsidRPr="00FE4F9B">
        <w:rPr>
          <w:rFonts w:ascii="Times New Roman" w:hAnsi="Times New Roman" w:cs="Times New Roman"/>
          <w:sz w:val="28"/>
          <w:szCs w:val="9"/>
          <w:lang w:val="ru-RU"/>
        </w:rPr>
        <w:t xml:space="preserve">3 по ГОСТ 15543.1-89 </w:t>
      </w:r>
    </w:p>
    <w:p w:rsidR="00A62DE5" w:rsidRPr="00FE4F9B" w:rsidRDefault="00A62DE5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72"/>
          <w:szCs w:val="24"/>
          <w:lang w:val="ru-RU"/>
        </w:rPr>
      </w:pPr>
    </w:p>
    <w:p w:rsidR="00A62DE5" w:rsidRPr="00931178" w:rsidRDefault="00C8378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color w:val="000066"/>
          <w:sz w:val="28"/>
          <w:szCs w:val="28"/>
          <w:lang w:val="ru-RU"/>
        </w:rPr>
        <w:t>3. КОМПЛЕКТНОСТЬ ПОСТАВКИ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3.1.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В комплект поставки входят: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704AF9" w:rsidRDefault="00C8378D" w:rsidP="00704AF9">
      <w:pPr>
        <w:pStyle w:val="a7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 w:rsidRPr="00704AF9">
        <w:rPr>
          <w:rFonts w:ascii="Times New Roman" w:hAnsi="Times New Roman" w:cs="Times New Roman"/>
          <w:sz w:val="28"/>
          <w:szCs w:val="28"/>
          <w:lang w:val="ru-RU"/>
        </w:rPr>
        <w:t xml:space="preserve">Щит управления </w:t>
      </w:r>
      <w:r w:rsidR="001762BD">
        <w:rPr>
          <w:rFonts w:ascii="Times New Roman" w:hAnsi="Times New Roman" w:cs="Times New Roman"/>
          <w:sz w:val="28"/>
          <w:szCs w:val="28"/>
          <w:lang w:val="ru-RU"/>
        </w:rPr>
        <w:t xml:space="preserve">Газоконвертор </w:t>
      </w:r>
      <w:r w:rsidRPr="00704AF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FE4F9B" w:rsidRPr="00704AF9">
        <w:rPr>
          <w:rFonts w:ascii="Times New Roman" w:hAnsi="Times New Roman" w:cs="Times New Roman"/>
          <w:sz w:val="28"/>
          <w:szCs w:val="28"/>
          <w:lang w:val="ru-RU"/>
        </w:rPr>
        <w:t xml:space="preserve">ЯТАГАН </w:t>
      </w:r>
      <w:r w:rsidR="00FE4F9B" w:rsidRPr="00704AF9">
        <w:rPr>
          <w:rFonts w:ascii="Times New Roman" w:hAnsi="Times New Roman" w:cs="Times New Roman"/>
          <w:sz w:val="28"/>
          <w:szCs w:val="28"/>
        </w:rPr>
        <w:t>COMPLEX</w:t>
      </w:r>
      <w:r w:rsidR="00FE4F9B" w:rsidRPr="00704A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3FBE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B61508" w:rsidRPr="00704AF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704AF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61508" w:rsidRPr="00704AF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704AF9">
        <w:rPr>
          <w:rFonts w:ascii="Times New Roman" w:hAnsi="Times New Roman" w:cs="Times New Roman"/>
          <w:sz w:val="28"/>
          <w:szCs w:val="28"/>
          <w:lang w:val="ru-RU"/>
        </w:rPr>
        <w:t>1шт.</w:t>
      </w:r>
      <w:r w:rsidR="00B61508" w:rsidRPr="00704AF9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1762B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62DE5" w:rsidRPr="00931178" w:rsidRDefault="00A62DE5" w:rsidP="00704AF9">
      <w:pPr>
        <w:widowControl w:val="0"/>
        <w:autoSpaceDE w:val="0"/>
        <w:autoSpaceDN w:val="0"/>
        <w:adjustRightInd w:val="0"/>
        <w:spacing w:after="0" w:line="48" w:lineRule="exact"/>
        <w:ind w:left="567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704AF9" w:rsidRDefault="00B61508" w:rsidP="00704AF9">
      <w:pPr>
        <w:pStyle w:val="a7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 w:rsidRPr="00704AF9">
        <w:rPr>
          <w:rFonts w:ascii="Times New Roman" w:hAnsi="Times New Roman" w:cs="Times New Roman"/>
          <w:sz w:val="28"/>
          <w:szCs w:val="28"/>
          <w:lang w:val="ru-RU"/>
        </w:rPr>
        <w:t>Инструкция</w:t>
      </w:r>
      <w:r w:rsidR="00C8378D" w:rsidRPr="00704A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AF9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C8378D" w:rsidRPr="00704AF9">
        <w:rPr>
          <w:rFonts w:ascii="Times New Roman" w:hAnsi="Times New Roman" w:cs="Times New Roman"/>
          <w:sz w:val="28"/>
          <w:szCs w:val="28"/>
          <w:lang w:val="ru-RU"/>
        </w:rPr>
        <w:t>1шт.</w:t>
      </w:r>
      <w:r w:rsidRPr="00704AF9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1762B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62DE5" w:rsidRPr="00FE4F9B" w:rsidRDefault="00A62DE5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FE4F9B" w:rsidRDefault="00C8378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FE4F9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3.2. </w:t>
      </w:r>
      <w:r w:rsidRPr="00FE4F9B">
        <w:rPr>
          <w:rFonts w:ascii="Times New Roman" w:hAnsi="Times New Roman" w:cs="Times New Roman"/>
          <w:sz w:val="28"/>
          <w:szCs w:val="28"/>
          <w:lang w:val="ru-RU"/>
        </w:rPr>
        <w:t>Расшифровка обозначения номенклатуры:</w:t>
      </w:r>
    </w:p>
    <w:p w:rsidR="00A62DE5" w:rsidRPr="00FE4F9B" w:rsidRDefault="00A62DE5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Default="00BE4FF5">
      <w:pPr>
        <w:widowControl w:val="0"/>
        <w:numPr>
          <w:ilvl w:val="0"/>
          <w:numId w:val="4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40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4F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4F9B">
        <w:rPr>
          <w:rFonts w:ascii="Times New Roman" w:hAnsi="Times New Roman" w:cs="Times New Roman"/>
          <w:sz w:val="28"/>
          <w:szCs w:val="28"/>
          <w:lang w:val="ru-RU"/>
        </w:rPr>
        <w:t xml:space="preserve">ЯТАГАН </w:t>
      </w:r>
      <w:r w:rsidR="00FE4F9B">
        <w:rPr>
          <w:rFonts w:ascii="Times New Roman" w:hAnsi="Times New Roman" w:cs="Times New Roman"/>
          <w:sz w:val="28"/>
          <w:szCs w:val="28"/>
        </w:rPr>
        <w:t>COMPLEX</w:t>
      </w:r>
      <w:r w:rsidR="001E5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378D"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– собственное имя линейки продукции; </w:t>
      </w:r>
    </w:p>
    <w:p w:rsidR="00A62DE5" w:rsidRPr="001762BD" w:rsidRDefault="00A62DE5" w:rsidP="001762BD">
      <w:pPr>
        <w:widowControl w:val="0"/>
        <w:overflowPunct w:val="0"/>
        <w:autoSpaceDE w:val="0"/>
        <w:autoSpaceDN w:val="0"/>
        <w:adjustRightInd w:val="0"/>
        <w:spacing w:after="0" w:line="113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2DE5" w:rsidRPr="00931178" w:rsidRDefault="001762BD">
      <w:pPr>
        <w:widowControl w:val="0"/>
        <w:numPr>
          <w:ilvl w:val="0"/>
          <w:numId w:val="4"/>
        </w:numPr>
        <w:tabs>
          <w:tab w:val="clear" w:pos="720"/>
          <w:tab w:val="num" w:pos="241"/>
        </w:tabs>
        <w:overflowPunct w:val="0"/>
        <w:autoSpaceDE w:val="0"/>
        <w:autoSpaceDN w:val="0"/>
        <w:adjustRightInd w:val="0"/>
        <w:spacing w:after="0" w:line="233" w:lineRule="auto"/>
        <w:ind w:left="1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62BD">
        <w:rPr>
          <w:rFonts w:ascii="Times New Roman" w:hAnsi="Times New Roman" w:cs="Times New Roman"/>
          <w:color w:val="C00000"/>
          <w:sz w:val="28"/>
          <w:szCs w:val="28"/>
          <w:lang w:val="ru-RU"/>
        </w:rPr>
        <w:t>4</w:t>
      </w:r>
      <w:r w:rsidR="00C8378D" w:rsidRPr="001762BD">
        <w:rPr>
          <w:rFonts w:ascii="Times New Roman" w:hAnsi="Times New Roman" w:cs="Times New Roman"/>
          <w:color w:val="C00000"/>
          <w:sz w:val="28"/>
          <w:szCs w:val="28"/>
          <w:lang w:val="ru-RU"/>
        </w:rPr>
        <w:t>Л</w:t>
      </w:r>
      <w:r w:rsidR="00C8378D" w:rsidRPr="001762B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8378D" w:rsidRPr="00931178">
        <w:rPr>
          <w:rFonts w:ascii="Times New Roman" w:hAnsi="Times New Roman" w:cs="Times New Roman"/>
          <w:sz w:val="28"/>
          <w:szCs w:val="28"/>
          <w:lang w:val="ru-RU"/>
        </w:rPr>
        <w:t>– количество подключаемых фильтров (линий энергопреобразователей ЭРА), шт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8378D"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A62DE5" w:rsidRPr="001762BD" w:rsidRDefault="00A62DE5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A62DE5" w:rsidRPr="00412485" w:rsidRDefault="00C8378D" w:rsidP="00412485">
      <w:pPr>
        <w:widowControl w:val="0"/>
        <w:numPr>
          <w:ilvl w:val="0"/>
          <w:numId w:val="4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40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SF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 – маркировка встроенного гидрофильтра (</w:t>
      </w:r>
      <w:r>
        <w:rPr>
          <w:rFonts w:ascii="Times New Roman" w:hAnsi="Times New Roman" w:cs="Times New Roman"/>
          <w:sz w:val="28"/>
          <w:szCs w:val="28"/>
        </w:rPr>
        <w:t>SAFE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FIRE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</w:p>
    <w:p w:rsidR="00412485" w:rsidRDefault="00412485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b/>
          <w:bCs/>
          <w:color w:val="000066"/>
          <w:sz w:val="28"/>
          <w:szCs w:val="28"/>
          <w:lang w:val="ru-RU"/>
        </w:rPr>
      </w:pPr>
    </w:p>
    <w:p w:rsidR="00A62DE5" w:rsidRPr="00931178" w:rsidRDefault="00C8378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color w:val="000066"/>
          <w:sz w:val="28"/>
          <w:szCs w:val="28"/>
          <w:lang w:val="ru-RU"/>
        </w:rPr>
        <w:t>4. ТЕХНИЧЕСКИЕ ХАРАКТЕРИСТИКИ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B61508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Щит управления «Ятаган </w:t>
      </w:r>
      <w:r>
        <w:rPr>
          <w:rFonts w:ascii="Times New Roman" w:hAnsi="Times New Roman" w:cs="Times New Roman"/>
          <w:sz w:val="28"/>
          <w:szCs w:val="28"/>
        </w:rPr>
        <w:t>Comple</w:t>
      </w:r>
      <w:r w:rsidR="001E5409">
        <w:rPr>
          <w:rFonts w:ascii="Times New Roman" w:hAnsi="Times New Roman" w:cs="Times New Roman"/>
          <w:sz w:val="28"/>
          <w:szCs w:val="28"/>
          <w:lang w:val="ru-RU"/>
        </w:rPr>
        <w:t>х 3</w:t>
      </w:r>
      <w:r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C8378D" w:rsidRPr="00931178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980"/>
        <w:gridCol w:w="240"/>
        <w:gridCol w:w="4840"/>
        <w:gridCol w:w="30"/>
      </w:tblGrid>
      <w:tr w:rsidR="00A62DE5">
        <w:trPr>
          <w:trHeight w:val="41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Серийный номер изделия</w:t>
            </w:r>
          </w:p>
        </w:tc>
        <w:tc>
          <w:tcPr>
            <w:tcW w:w="50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01014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>
        <w:trPr>
          <w:trHeight w:val="14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>
        <w:trPr>
          <w:trHeight w:val="38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выпуска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08.02.2016 г.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>
        <w:trPr>
          <w:trHeight w:val="1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>
        <w:trPr>
          <w:trHeight w:val="38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управляющего контроллера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ZEN OMRON 20C2AR-A-V2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>
        <w:trPr>
          <w:trHeight w:val="1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>
        <w:trPr>
          <w:trHeight w:val="256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расширения для</w:t>
            </w:r>
          </w:p>
        </w:tc>
        <w:tc>
          <w:tcPr>
            <w:tcW w:w="50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OMRON 8E1AR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>
        <w:trPr>
          <w:trHeight w:val="137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управляющего контроллера</w:t>
            </w:r>
          </w:p>
        </w:tc>
        <w:tc>
          <w:tcPr>
            <w:tcW w:w="5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>
        <w:trPr>
          <w:trHeight w:val="14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>
        <w:trPr>
          <w:trHeight w:val="39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модулей расширения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>
        <w:trPr>
          <w:trHeight w:val="1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 w:rsidRPr="00DD5106">
        <w:trPr>
          <w:trHeight w:val="38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подключаемых помп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Pr="0060108C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0108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Pr="0060108C" w:rsidRDefault="00D35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ш</w:t>
            </w:r>
            <w:r w:rsidR="00C8378D" w:rsidRPr="0060108C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.</w:t>
            </w:r>
            <w:r w:rsidR="00C8378D" w:rsidRPr="0060108C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 xml:space="preserve"> (1 Помпа ГФ и 3 помпы МХ)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Pr="00931178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62DE5" w:rsidRPr="00DD5106">
        <w:trPr>
          <w:trHeight w:val="1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Pr="00931178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Pr="00931178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2DE5" w:rsidRPr="0060108C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Pr="0060108C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Pr="00931178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62DE5">
        <w:trPr>
          <w:trHeight w:val="41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подключаемых ЭРА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Pr="0060108C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0108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Pr="0060108C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0108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шт.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>
        <w:trPr>
          <w:trHeight w:val="16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E799D" w:rsidRDefault="000E7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99D" w:rsidRDefault="000E799D" w:rsidP="000E799D">
      <w:pPr>
        <w:rPr>
          <w:rFonts w:ascii="Times New Roman" w:hAnsi="Times New Roman" w:cs="Times New Roman"/>
          <w:sz w:val="24"/>
          <w:szCs w:val="24"/>
        </w:rPr>
      </w:pPr>
    </w:p>
    <w:p w:rsidR="000E799D" w:rsidRPr="000E799D" w:rsidRDefault="000E799D" w:rsidP="000E799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</w:p>
    <w:p w:rsidR="00A62DE5" w:rsidRPr="000E799D" w:rsidRDefault="000E799D" w:rsidP="000E799D">
      <w:pPr>
        <w:tabs>
          <w:tab w:val="center" w:pos="4820"/>
        </w:tabs>
        <w:rPr>
          <w:rFonts w:ascii="Times New Roman" w:hAnsi="Times New Roman" w:cs="Times New Roman"/>
          <w:sz w:val="24"/>
          <w:szCs w:val="24"/>
        </w:rPr>
        <w:sectPr w:rsidR="00A62DE5" w:rsidRPr="000E799D" w:rsidSect="00FE4F9B">
          <w:pgSz w:w="11906" w:h="16838"/>
          <w:pgMar w:top="281" w:right="840" w:bottom="14" w:left="1419" w:header="720" w:footer="720" w:gutter="0"/>
          <w:pgBorders w:offsetFrom="page">
            <w:top w:val="thinThickSmallGap" w:sz="24" w:space="24" w:color="C0504D" w:themeColor="accent2"/>
            <w:left w:val="thinThickSmallGap" w:sz="24" w:space="24" w:color="C0504D" w:themeColor="accent2"/>
            <w:bottom w:val="thickThinSmallGap" w:sz="24" w:space="15" w:color="C0504D" w:themeColor="accent2"/>
            <w:right w:val="thickThinSmallGap" w:sz="24" w:space="15" w:color="C0504D" w:themeColor="accent2"/>
          </w:pgBorders>
          <w:cols w:space="720" w:equalWidth="0">
            <w:col w:w="9641"/>
          </w:cols>
          <w:noEndnote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62DE5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34"/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"/>
        <w:gridCol w:w="3973"/>
        <w:gridCol w:w="5071"/>
        <w:gridCol w:w="30"/>
      </w:tblGrid>
      <w:tr w:rsidR="00D96BFA" w:rsidTr="008F2510">
        <w:trPr>
          <w:trHeight w:val="23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0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426"/>
        </w:trPr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248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Pr="004210B2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-Клапан залива воды ГФ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267"/>
        </w:trPr>
        <w:tc>
          <w:tcPr>
            <w:tcW w:w="5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397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Подключаемые клапана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Pr="004210B2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-Клапан слива воды ГФ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132"/>
        </w:trPr>
        <w:tc>
          <w:tcPr>
            <w:tcW w:w="5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97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07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-Клапан залива воды МХ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134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272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-Клапан залива МО ГФ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338"/>
        </w:trPr>
        <w:tc>
          <w:tcPr>
            <w:tcW w:w="5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397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Подключаемые дозаторы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-Дозатор геля ГФ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132"/>
        </w:trPr>
        <w:tc>
          <w:tcPr>
            <w:tcW w:w="5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97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07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-Дозатор геля МХ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134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96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248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термодатчик 40°С;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267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термодатчик 80°С;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267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термодатчик температуры воздуха после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267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10.</w:t>
            </w: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Подключаемые датчики ГФ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гидрофильтра 30…60°С;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267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датчики уровня воды «минимум»;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267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датчики уровня воды «норма»;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272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датчики уровня воды «перелив»;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253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термодатчик 65°С;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268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термодатчик 45°С;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267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11.</w:t>
            </w: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Подключаемые датчики МХ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датчики уровня 1;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RPr="00DD5106" w:rsidTr="008F2510">
        <w:trPr>
          <w:trHeight w:val="267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Pr="00931178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датчики закрытия двери, 24В (1шт.);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Pr="00931178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96BFA" w:rsidRPr="00DD5106" w:rsidTr="008F2510">
        <w:trPr>
          <w:trHeight w:val="272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6BFA" w:rsidRPr="00931178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6BFA" w:rsidRPr="00931178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6BFA" w:rsidRPr="00931178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датчик наличия потока воздуха, 24В (1 шт.);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Pr="00931178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96BFA" w:rsidTr="008F2510">
        <w:trPr>
          <w:trHeight w:val="264"/>
        </w:trPr>
        <w:tc>
          <w:tcPr>
            <w:tcW w:w="5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12.</w:t>
            </w: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защиты при закрытой</w:t>
            </w:r>
          </w:p>
        </w:tc>
        <w:tc>
          <w:tcPr>
            <w:tcW w:w="507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IP54, ГОСТ 14254 – 96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134"/>
        </w:trPr>
        <w:tc>
          <w:tcPr>
            <w:tcW w:w="5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7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двери</w:t>
            </w:r>
          </w:p>
        </w:tc>
        <w:tc>
          <w:tcPr>
            <w:tcW w:w="507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132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97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23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403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13.</w:t>
            </w: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Конструктивное исполнение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762B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навесное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162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RPr="00DD5106" w:rsidTr="008F2510">
        <w:trPr>
          <w:trHeight w:val="387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14.</w:t>
            </w: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Питающее напряжение Щита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Pr="00931178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фаза, ~220 В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31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1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Е, 50 Гц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Pr="00931178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96BFA" w:rsidRPr="00DD5106" w:rsidTr="008F2510">
        <w:trPr>
          <w:trHeight w:val="147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6BFA" w:rsidRPr="00931178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  <w:lang w:val="ru-RU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6BFA" w:rsidRPr="00931178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  <w:lang w:val="ru-RU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6BFA" w:rsidRPr="00931178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  <w:lang w:val="ru-RU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Pr="00931178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96BFA" w:rsidTr="008F2510">
        <w:trPr>
          <w:trHeight w:val="283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Pr="00931178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Pr="00931178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Кнопка «ПУСК ПЛАЗМА МХ»;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300"/>
        </w:trPr>
        <w:tc>
          <w:tcPr>
            <w:tcW w:w="5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15.</w:t>
            </w:r>
          </w:p>
        </w:tc>
        <w:tc>
          <w:tcPr>
            <w:tcW w:w="397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управления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Кнопка «СТОП»;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131"/>
        </w:trPr>
        <w:tc>
          <w:tcPr>
            <w:tcW w:w="5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97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07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Кнопка «ПУСК МОЙКА МХ»;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168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07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30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Кнопка «СЛИВ ГИДРОФИЛЬТР».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287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CB32C7" w:rsidP="00D96BFA">
            <w:pPr>
              <w:widowControl w:val="0"/>
              <w:autoSpaceDE w:val="0"/>
              <w:autoSpaceDN w:val="0"/>
              <w:adjustRightInd w:val="0"/>
              <w:spacing w:after="0" w:line="2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п</w:t>
            </w:r>
            <w:r w:rsidR="00D96BFA">
              <w:rPr>
                <w:rFonts w:ascii="Times New Roman" w:hAnsi="Times New Roman" w:cs="Times New Roman"/>
                <w:sz w:val="27"/>
                <w:szCs w:val="27"/>
              </w:rPr>
              <w:t>ереключатель режима: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302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Pr="00CB32C7" w:rsidRDefault="00D96BFA" w:rsidP="00CB32C7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32C7">
              <w:rPr>
                <w:rFonts w:ascii="Times New Roman" w:hAnsi="Times New Roman" w:cs="Times New Roman"/>
                <w:sz w:val="27"/>
                <w:szCs w:val="27"/>
              </w:rPr>
              <w:t>ручной/автоматический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300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Сервисные органы управления (под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CB32C7" w:rsidP="00D96BFA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к</w:t>
            </w:r>
            <w:r w:rsidR="00D96BFA">
              <w:rPr>
                <w:rFonts w:ascii="Times New Roman" w:hAnsi="Times New Roman" w:cs="Times New Roman"/>
                <w:sz w:val="27"/>
                <w:szCs w:val="27"/>
              </w:rPr>
              <w:t>нопка принудительного сброса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148"/>
        </w:trPr>
        <w:tc>
          <w:tcPr>
            <w:tcW w:w="5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16.</w:t>
            </w:r>
          </w:p>
        </w:tc>
        <w:tc>
          <w:tcPr>
            <w:tcW w:w="397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7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таймера сушки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152"/>
        </w:trPr>
        <w:tc>
          <w:tcPr>
            <w:tcW w:w="5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97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лицевой панелью)</w:t>
            </w:r>
          </w:p>
        </w:tc>
        <w:tc>
          <w:tcPr>
            <w:tcW w:w="507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115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7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CB32C7" w:rsidP="00D96BFA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п</w:t>
            </w:r>
            <w:r w:rsidR="00D96BFA">
              <w:rPr>
                <w:rFonts w:ascii="Times New Roman" w:hAnsi="Times New Roman" w:cs="Times New Roman"/>
                <w:sz w:val="27"/>
                <w:szCs w:val="27"/>
              </w:rPr>
              <w:t>ереключатель ручной проверки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187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300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исполнительных устройств плазменного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30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очистителя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252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Индикаторы зеленые: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267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«СЕТЬ»; «ПУСК ПЛАЗМА МХ»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267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(совмещенный с кнопкой управления),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268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«РАБОТА ГИДРОФИЛЬТРА»; «ПУСК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RPr="00DD5106" w:rsidTr="008F2510">
        <w:trPr>
          <w:trHeight w:val="267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Pr="00931178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МОЙКА МХ» (совмещенный с кнопкой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Pr="00931178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96BFA" w:rsidTr="008F2510">
        <w:trPr>
          <w:trHeight w:val="267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Pr="00931178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Pr="00931178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управления),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267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«ОКОНЧАНИЕ МОЙКИ»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267"/>
        </w:trPr>
        <w:tc>
          <w:tcPr>
            <w:tcW w:w="5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17.</w:t>
            </w:r>
          </w:p>
        </w:tc>
        <w:tc>
          <w:tcPr>
            <w:tcW w:w="397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индикации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Индикаторы красные: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132"/>
        </w:trPr>
        <w:tc>
          <w:tcPr>
            <w:tcW w:w="5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97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07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«СТОП» (совмещенный с кнопкой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134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267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управления),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267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«СЛИВ ГИДРОФИЛЬТР» (совмещенный с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267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кнопкой управления),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267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«АВАРИЯ ГИДРОФИЛЬТРА»,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267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«МОКРЫЕ ЭЛЕКТРОДЫ», «АВАРИЯ МХ»,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267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«ОТКРЫТА ДВЕРЬ», «ПЕРЕГРУЗКА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272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 1», «ПЕРЕГРУЗКА ФИЛЬТР 2»,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96BFA" w:rsidTr="008F2510">
        <w:trPr>
          <w:trHeight w:val="47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Pr="000E799D" w:rsidRDefault="000E799D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BFA" w:rsidRDefault="00D96BFA" w:rsidP="00D9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A62DE5" w:rsidRDefault="00A62DE5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96BFA" w:rsidRDefault="00D96BFA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hAnsi="Calibri" w:cs="Calibri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page7"/>
      <w:bookmarkStart w:id="4" w:name="page9"/>
      <w:bookmarkEnd w:id="3"/>
      <w:bookmarkEnd w:id="4"/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670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980"/>
        <w:gridCol w:w="5080"/>
        <w:gridCol w:w="30"/>
      </w:tblGrid>
      <w:tr w:rsidR="00A62DE5" w:rsidTr="00D353A9">
        <w:trPr>
          <w:trHeight w:val="27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2DE5" w:rsidRPr="00931178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Pr="00931178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«ПЕРЕГРУЗКА ФИЛЬТР 3», «ПЕРЕГРУЗКА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 w:rsidTr="00D353A9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 4»,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 w:rsidTr="00D353A9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Pr="00D353A9" w:rsidRDefault="00C8378D" w:rsidP="00D353A9">
            <w:pPr>
              <w:pStyle w:val="a8"/>
              <w:rPr>
                <w:lang w:val="ru-RU"/>
              </w:rPr>
            </w:pPr>
            <w:r>
              <w:t>- Индикатор желтый:</w:t>
            </w:r>
            <w:r w:rsidR="00D353A9">
              <w:rPr>
                <w:lang w:val="ru-RU"/>
              </w:rPr>
              <w:t xml:space="preserve"> </w:t>
            </w:r>
            <w:r w:rsidR="00D353A9">
              <w:t>«НЕТ ПОТОКА»,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 w:rsidTr="00D353A9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 w:rsidP="00D353A9">
            <w:pPr>
              <w:pStyle w:val="a8"/>
            </w:pPr>
            <w:r>
              <w:t>- Индикаторы низковольтного источника: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 w:rsidTr="00D353A9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 w:rsidP="00D353A9">
            <w:pPr>
              <w:pStyle w:val="a8"/>
            </w:pPr>
            <w:r>
              <w:t>Красный индикатор «ЗАЗЕМЛЕНИЕ»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 w:rsidTr="00D353A9">
        <w:trPr>
          <w:trHeight w:val="28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C8378D" w:rsidP="00D353A9">
            <w:pPr>
              <w:pStyle w:val="a8"/>
            </w:pPr>
            <w:r>
              <w:t>Красный индикатор «АВАРИЯ»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 w:rsidTr="00D353A9">
        <w:trPr>
          <w:trHeight w:val="26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выключатели: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 w:rsidTr="00D353A9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«ВВОД»; «СЕТЬ»;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 w:rsidTr="00D353A9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«ЗАЩИТА ВХОДОВ МХ»;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 w:rsidTr="00D353A9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«ЗАЩИТА ВЫХОДОВ МХ»;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 w:rsidTr="00D353A9">
        <w:trPr>
          <w:trHeight w:val="276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включения и защиты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«ПОМПА 1 МХ»; «ПОМПА 2 МХ»;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 w:rsidTr="00D353A9">
        <w:trPr>
          <w:trHeight w:val="137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0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«ПОМПА СЛИВ МХ»; «ФИЛЬТР 1»;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 w:rsidTr="00D353A9">
        <w:trPr>
          <w:trHeight w:val="139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 w:rsidTr="00D353A9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«ФИЛЬТР 2»; «ФИЛЬТР 3»; «ФИЛЬТР 4»;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 w:rsidTr="00D353A9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«ПОМПА ГИДРОФИЛЬТРА»;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 w:rsidTr="00D353A9">
        <w:trPr>
          <w:trHeight w:val="277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«ЗАЩИТА ВХОДОВ ГИДРОФИЛЬТРА»;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 w:rsidTr="00D353A9">
        <w:trPr>
          <w:trHeight w:val="28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«ЗАЩИТА ВЫХОДОВ ГИДРОФИЛЬТРА»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 w:rsidTr="00D353A9">
        <w:trPr>
          <w:trHeight w:val="40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корпуса щита управления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 w:rsidTr="00D353A9">
        <w:trPr>
          <w:trHeight w:val="15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 w:rsidTr="00D353A9">
        <w:trPr>
          <w:trHeight w:val="4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 окружающей среды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+5…+35 °С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 w:rsidTr="00D353A9">
        <w:trPr>
          <w:trHeight w:val="15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 w:rsidTr="00D353A9">
        <w:trPr>
          <w:trHeight w:val="256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 монтажных</w:t>
            </w:r>
          </w:p>
        </w:tc>
        <w:tc>
          <w:tcPr>
            <w:tcW w:w="50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+5…+30 °С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 w:rsidTr="00D353A9">
        <w:trPr>
          <w:trHeight w:val="139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поверхностей</w:t>
            </w:r>
          </w:p>
        </w:tc>
        <w:tc>
          <w:tcPr>
            <w:tcW w:w="5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 w:rsidTr="00D353A9">
        <w:trPr>
          <w:trHeight w:val="14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 w:rsidTr="00D353A9">
        <w:trPr>
          <w:trHeight w:val="273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мощность</w:t>
            </w:r>
          </w:p>
        </w:tc>
        <w:tc>
          <w:tcPr>
            <w:tcW w:w="50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40 Вт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 w:rsidTr="00D353A9">
        <w:trPr>
          <w:trHeight w:val="139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тепловыделения щита управления</w:t>
            </w:r>
          </w:p>
        </w:tc>
        <w:tc>
          <w:tcPr>
            <w:tcW w:w="5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 w:rsidTr="00D353A9">
        <w:trPr>
          <w:trHeight w:val="137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 w:rsidTr="00D353A9">
        <w:trPr>
          <w:trHeight w:val="2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 w:rsidTr="00D353A9">
        <w:trPr>
          <w:trHeight w:val="258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Габаритные размеры щита</w:t>
            </w:r>
          </w:p>
        </w:tc>
        <w:tc>
          <w:tcPr>
            <w:tcW w:w="50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Pr="001762BD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762B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Высота: 690, Ширина: 620; Глубина: 140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 w:rsidTr="00D353A9">
        <w:trPr>
          <w:trHeight w:val="137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Default="00C8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управления, мм</w:t>
            </w:r>
          </w:p>
        </w:tc>
        <w:tc>
          <w:tcPr>
            <w:tcW w:w="5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2DE5" w:rsidRPr="001762BD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0000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2DE5" w:rsidTr="00D353A9">
        <w:trPr>
          <w:trHeight w:val="1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2DE5" w:rsidRPr="001762BD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0000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E5" w:rsidRDefault="00A6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A62DE5" w:rsidRDefault="00A62DE5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:rsidR="00A62DE5" w:rsidRDefault="00C8378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66"/>
          <w:sz w:val="28"/>
          <w:szCs w:val="28"/>
        </w:rPr>
        <w:t>5. МЕРЫ БЕЗОПАСНОСТИ</w:t>
      </w:r>
    </w:p>
    <w:p w:rsidR="00A62DE5" w:rsidRDefault="00A62DE5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5.1.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Соблюдать повышенную внимательность при подсоединении к сети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клеммной колодки щита. При неправильном подключении возможен выход из строя щита управления.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5.2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В щите применяется опасное для жизни напряжение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31178">
        <w:rPr>
          <w:rFonts w:ascii="Times New Roman" w:hAnsi="Times New Roman" w:cs="Times New Roman"/>
          <w:sz w:val="24"/>
          <w:szCs w:val="24"/>
          <w:lang w:val="ru-RU"/>
        </w:rPr>
        <w:t>~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220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При установке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прибора на объекте, а также при устранении неисправностей и техническом обслуживании – отключить щит и подключаемые к нему устройства от сети.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5"/>
        </w:numPr>
        <w:tabs>
          <w:tab w:val="clear" w:pos="720"/>
          <w:tab w:val="num" w:pos="606"/>
        </w:tabs>
        <w:overflowPunct w:val="0"/>
        <w:autoSpaceDE w:val="0"/>
        <w:autoSpaceDN w:val="0"/>
        <w:adjustRightInd w:val="0"/>
        <w:spacing w:after="0" w:line="252" w:lineRule="auto"/>
        <w:ind w:left="1" w:hanging="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Не допускать попадание влаги на выходные контакты и внутренние элементы щита. Запрещается применение щита управления в агрессивных средах с содержанием в атмосфере кислот, щелочей, масел и т.п.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5"/>
        </w:numPr>
        <w:tabs>
          <w:tab w:val="clear" w:pos="720"/>
          <w:tab w:val="num" w:pos="522"/>
        </w:tabs>
        <w:overflowPunct w:val="0"/>
        <w:autoSpaceDE w:val="0"/>
        <w:autoSpaceDN w:val="0"/>
        <w:adjustRightInd w:val="0"/>
        <w:spacing w:after="0" w:line="233" w:lineRule="auto"/>
        <w:ind w:left="1" w:hanging="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Подключение, настройку, техобслуживание щита управления производить только квалифицированными специалистами, изучившими Паспорт Изделия.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5"/>
        </w:numPr>
        <w:tabs>
          <w:tab w:val="clear" w:pos="720"/>
          <w:tab w:val="num" w:pos="501"/>
        </w:tabs>
        <w:overflowPunct w:val="0"/>
        <w:autoSpaceDE w:val="0"/>
        <w:autoSpaceDN w:val="0"/>
        <w:adjustRightInd w:val="0"/>
        <w:spacing w:after="0" w:line="239" w:lineRule="auto"/>
        <w:ind w:left="501" w:hanging="50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При выполнении работ применять электромонтажный инструмент.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5"/>
        </w:numPr>
        <w:tabs>
          <w:tab w:val="clear" w:pos="720"/>
          <w:tab w:val="num" w:pos="481"/>
        </w:tabs>
        <w:overflowPunct w:val="0"/>
        <w:autoSpaceDE w:val="0"/>
        <w:autoSpaceDN w:val="0"/>
        <w:adjustRightInd w:val="0"/>
        <w:spacing w:after="0" w:line="259" w:lineRule="auto"/>
        <w:ind w:left="1" w:hanging="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При эксплуатации, техническом обслуживании соблюдать требования ГОСТ 12.3.019-80, «Правила Технической Эксплуатации Электроустановок Потребителем» и «Правила Техники Безопасности при Эксплуатации Электроустановок Потребителем».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A62DE5" w:rsidRPr="00931178" w:rsidSect="00FE4F9B">
          <w:pgSz w:w="11906" w:h="16838"/>
          <w:pgMar w:top="281" w:right="840" w:bottom="14" w:left="1419" w:header="720" w:footer="720" w:gutter="0"/>
          <w:pgBorders w:offsetFrom="page">
            <w:top w:val="thinThickSmallGap" w:sz="24" w:space="24" w:color="C0504D" w:themeColor="accent2"/>
            <w:left w:val="thinThickSmallGap" w:sz="24" w:space="24" w:color="C0504D" w:themeColor="accent2"/>
            <w:bottom w:val="thickThinSmallGap" w:sz="24" w:space="15" w:color="C0504D" w:themeColor="accent2"/>
            <w:right w:val="thickThinSmallGap" w:sz="24" w:space="15" w:color="C0504D" w:themeColor="accent2"/>
          </w:pgBorders>
          <w:cols w:space="720" w:equalWidth="0">
            <w:col w:w="9641"/>
          </w:cols>
          <w:noEndnote/>
        </w:sectPr>
      </w:pPr>
    </w:p>
    <w:p w:rsidR="00A62DE5" w:rsidRPr="00931178" w:rsidRDefault="000E79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5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 w:rsidP="00D96BF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ru-RU"/>
        </w:rPr>
        <w:sectPr w:rsidR="00A62DE5" w:rsidRPr="00931178" w:rsidSect="00FE4F9B">
          <w:type w:val="continuous"/>
          <w:pgSz w:w="11906" w:h="16838"/>
          <w:pgMar w:top="281" w:right="5600" w:bottom="14" w:left="6180" w:header="720" w:footer="720" w:gutter="0"/>
          <w:pgBorders w:offsetFrom="page">
            <w:top w:val="thinThickSmallGap" w:sz="24" w:space="24" w:color="C0504D" w:themeColor="accent2"/>
            <w:left w:val="thinThickSmallGap" w:sz="24" w:space="24" w:color="C0504D" w:themeColor="accent2"/>
            <w:bottom w:val="thickThinSmallGap" w:sz="24" w:space="15" w:color="C0504D" w:themeColor="accent2"/>
            <w:right w:val="thickThinSmallGap" w:sz="24" w:space="15" w:color="C0504D" w:themeColor="accent2"/>
          </w:pgBorders>
          <w:cols w:space="720" w:equalWidth="0">
            <w:col w:w="120"/>
          </w:cols>
          <w:noEndnote/>
        </w:sect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page11"/>
      <w:bookmarkEnd w:id="5"/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color w:val="000066"/>
          <w:sz w:val="28"/>
          <w:szCs w:val="28"/>
          <w:lang w:val="ru-RU"/>
        </w:rPr>
        <w:t>6. МОНТАЖ УСТРОЙСТВА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6.1.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Щит управления монтировать на вертикальную поверхность.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При этом: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3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сверху над щитом обязано оставаться свободное пространство высотой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100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мм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и более;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снизу под щитом обязано оставаться свободное пространство высотой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200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мм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и более;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3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пространство между боковыми стенками и ближайшей поверхностью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- 100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мм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и более;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51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6.2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Монтаж щита в замкнутом пространстве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(шкафы,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монтажные стойки и т.д.)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производить совместно с мероприятиями по утилизации собственного тепловыделения щита с помощью принудительной вентиляции.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autoSpaceDE w:val="0"/>
        <w:autoSpaceDN w:val="0"/>
        <w:adjustRightInd w:val="0"/>
        <w:spacing w:after="0" w:line="240" w:lineRule="auto"/>
        <w:ind w:left="1280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ВНИМАНИЕ!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autoSpaceDE w:val="0"/>
        <w:autoSpaceDN w:val="0"/>
        <w:adjustRightInd w:val="0"/>
        <w:spacing w:after="0" w:line="240" w:lineRule="auto"/>
        <w:ind w:left="1280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 подключении щита применять:</w:t>
      </w:r>
    </w:p>
    <w:p w:rsidR="00A62DE5" w:rsidRPr="00931178" w:rsidRDefault="00931178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41910</wp:posOffset>
            </wp:positionH>
            <wp:positionV relativeFrom="paragraph">
              <wp:posOffset>-30480</wp:posOffset>
            </wp:positionV>
            <wp:extent cx="647700" cy="591185"/>
            <wp:effectExtent l="1905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1280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вводной кабель медными жилами сечением не менее 4,0 мм</w:t>
      </w:r>
      <w:r w:rsidRPr="00931178">
        <w:rPr>
          <w:rFonts w:ascii="Times New Roman" w:hAnsi="Times New Roman" w:cs="Times New Roman"/>
          <w:b/>
          <w:bCs/>
          <w:sz w:val="36"/>
          <w:szCs w:val="36"/>
          <w:vertAlign w:val="superscript"/>
          <w:lang w:val="ru-RU"/>
        </w:rPr>
        <w:t>2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. Кабель подключения выходов ЭРА, помп и дозаторов с медными жилами сечением не менее 1,5 мм</w:t>
      </w:r>
      <w:r w:rsidRPr="00931178">
        <w:rPr>
          <w:rFonts w:ascii="Times New Roman" w:hAnsi="Times New Roman" w:cs="Times New Roman"/>
          <w:b/>
          <w:bCs/>
          <w:sz w:val="36"/>
          <w:szCs w:val="36"/>
          <w:vertAlign w:val="superscript"/>
          <w:lang w:val="ru-RU"/>
        </w:rPr>
        <w:t>2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, кабель подключения клапанов с медными жилами сечением не менее 1,0 мм</w:t>
      </w:r>
      <w:r w:rsidRPr="00931178">
        <w:rPr>
          <w:rFonts w:ascii="Times New Roman" w:hAnsi="Times New Roman" w:cs="Times New Roman"/>
          <w:b/>
          <w:bCs/>
          <w:sz w:val="36"/>
          <w:szCs w:val="36"/>
          <w:vertAlign w:val="superscript"/>
          <w:lang w:val="ru-RU"/>
        </w:rPr>
        <w:t>2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. Подключение остальных цепей производить проводами с медными жилами сечением не менее 0,75 мм</w:t>
      </w:r>
      <w:r w:rsidRPr="00931178">
        <w:rPr>
          <w:rFonts w:ascii="Times New Roman" w:hAnsi="Times New Roman" w:cs="Times New Roman"/>
          <w:b/>
          <w:bCs/>
          <w:sz w:val="36"/>
          <w:szCs w:val="36"/>
          <w:vertAlign w:val="superscript"/>
          <w:lang w:val="ru-RU"/>
        </w:rPr>
        <w:t>2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51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6.3.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Установить Щит автоматики на место эксплуатации и закрепить.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Подключить внешние кабеля к клеммам Щита автоматики, проведя их через ввод в нижней стенке щита.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color w:val="000066"/>
          <w:sz w:val="28"/>
          <w:szCs w:val="28"/>
          <w:lang w:val="ru-RU"/>
        </w:rPr>
        <w:t>7. ПОДКЛЮЧЕНИЕ ЭЛЕКТРОПИТАНИЯ И УПРАВЛЕНИЯ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- На схеме подключения рисунок 1, ПРИЛОЖЕНИЕ 1, а также на самом Щите управления указано назначение клемм.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7.1. Датчики: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>На клемму 8 относительно клеммы 1 подключается термодатчик 40°С ГФ («сухой контакт»). Замкнуто – процесс обмена воды остановлен, разомкнуто – включен процесс обмена воды на холодную.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9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51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>На клемму 9 относительно клеммы 1 подключается датчик минимального уровня воды в ГФ («сухой контакт»). Разомкнуто – минимальный уровень воды достигнут, замкнуто – минимальный уровень воды не достигнут.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51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>На клемму 10 относительно клеммы 1 подключается датчик нормального (оптимального) уровня воды в ГФ («сухой контакт»). Разомкнуто – уровень воды норма достигнут, замкнуто – уровень воды норма не достигну.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3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0E799D">
      <w:pPr>
        <w:widowControl w:val="0"/>
        <w:autoSpaceDE w:val="0"/>
        <w:autoSpaceDN w:val="0"/>
        <w:adjustRightInd w:val="0"/>
        <w:spacing w:after="0" w:line="240" w:lineRule="auto"/>
        <w:ind w:left="47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</w:p>
    <w:p w:rsidR="00A62DE5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page13"/>
      <w:bookmarkEnd w:id="6"/>
    </w:p>
    <w:p w:rsidR="000E799D" w:rsidRDefault="000E79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0E799D" w:rsidRDefault="000E79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0E799D" w:rsidRPr="00931178" w:rsidRDefault="000E79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>На клемму 11 относительно клеммы 1 подключается датчик перелива уровня воды (предельного уровня) в ГФ («сухой контакт»). Разомкнуто – нет перелива воды, замкнуто – произошел перелив воды.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>На клемму 12 относительно клеммы 1 подключается термодатчик 80°С ГФ («сухой контакт»). Разомкнуто – авария, замкнуто – работа.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63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>На клемму 15 относительно клеммы 16 подключается термодатчик температуры (регулируемый термостат) воздуха после гидрофильтра 30…60°С ГФ («сухой контакт»). Замкнуто – температура фактическая ниже температуры уставки – помпа ГФ отключена, разомкнуто – температура фактическая выше температуры уставки – помпа ГФ включена.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59" w:lineRule="auto"/>
        <w:ind w:left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>На клемму 22 относительно клеммы 21 подключается датчик ДВЕРИ обслуживающего люка («сухой контакт»). Замкнуто – дверь закрыта, работа плазменного блока разрешена, разомкнуто – дверь открыта, работа плазменного блока НЕ возможна.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59" w:lineRule="auto"/>
        <w:ind w:left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>На клемму 23 относительно клеммы 21 подключается датчик ПОТОКА воздуха в воздушном канале («сухой контакт»). Разомкнуто – нет потока, разрешена мойка, запрещена работа плазменного блока; замкнуто – поток в воздушном канале нормальный, разрешена работа плазменного блока, запрещена мойка.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>На клемму 25 относительно клеммы 24 подключается датчик уровня 1 в МХ («сухой контакт»). Разомкнуто – уровень достигнут, замкнуто – уровень воды не достигнут.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>На клемму 26 относительно клеммы 24 подключается термодатчик 65°С МХ («сухой контакт»). Разомкнуто – авария, замкнуто – работа.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59" w:lineRule="auto"/>
        <w:ind w:left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>На клемму 28 относительно клеммы 27 подключается термодатчик 45°С модуля охлаждения («сухой контакт») – (возможная опция). Разомкнуто – норма, клапан модуля охлаждения отключен; замкнуто – превышение температуры, клапан модуля охлаждения включен.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Default="00C8378D">
      <w:pPr>
        <w:widowControl w:val="0"/>
        <w:numPr>
          <w:ilvl w:val="0"/>
          <w:numId w:val="7"/>
        </w:numPr>
        <w:tabs>
          <w:tab w:val="clear" w:pos="720"/>
          <w:tab w:val="num" w:pos="501"/>
        </w:tabs>
        <w:overflowPunct w:val="0"/>
        <w:autoSpaceDE w:val="0"/>
        <w:autoSpaceDN w:val="0"/>
        <w:adjustRightInd w:val="0"/>
        <w:spacing w:after="0" w:line="240" w:lineRule="auto"/>
        <w:ind w:left="501" w:hanging="50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Клапан залива воды ГФ: </w:t>
      </w:r>
    </w:p>
    <w:p w:rsidR="00A62DE5" w:rsidRDefault="00A62DE5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A62DE5" w:rsidRDefault="00C837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Питание клапана осуществляется: </w:t>
      </w:r>
    </w:p>
    <w:p w:rsidR="00A62DE5" w:rsidRDefault="00A62DE5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" w:right="2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- Сетевое питание 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~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220 В, 1Ф подключить на клемму </w:t>
      </w:r>
      <w:r w:rsidRPr="001762BD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) клеммной колодки. - Проводник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 (нейтраль) подключить на клемму 2 клеммной колодки;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62DE5" w:rsidRDefault="00C8378D">
      <w:pPr>
        <w:widowControl w:val="0"/>
        <w:numPr>
          <w:ilvl w:val="0"/>
          <w:numId w:val="7"/>
        </w:numPr>
        <w:tabs>
          <w:tab w:val="clear" w:pos="720"/>
          <w:tab w:val="num" w:pos="501"/>
        </w:tabs>
        <w:overflowPunct w:val="0"/>
        <w:autoSpaceDE w:val="0"/>
        <w:autoSpaceDN w:val="0"/>
        <w:adjustRightInd w:val="0"/>
        <w:spacing w:after="0" w:line="239" w:lineRule="auto"/>
        <w:ind w:left="501" w:hanging="50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Клапан слива воды ГФ: </w:t>
      </w:r>
    </w:p>
    <w:p w:rsidR="00A62DE5" w:rsidRDefault="00A62DE5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A62DE5" w:rsidRDefault="00C8378D">
      <w:pPr>
        <w:widowControl w:val="0"/>
        <w:autoSpaceDE w:val="0"/>
        <w:autoSpaceDN w:val="0"/>
        <w:adjustRightInd w:val="0"/>
        <w:spacing w:after="0" w:line="239" w:lineRule="auto"/>
        <w:ind w:lef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Питание клапана осуществляется:</w:t>
      </w:r>
    </w:p>
    <w:p w:rsidR="00A62DE5" w:rsidRDefault="00A62DE5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 w:cs="Times New Roman"/>
          <w:sz w:val="24"/>
          <w:szCs w:val="24"/>
        </w:rPr>
      </w:pPr>
    </w:p>
    <w:p w:rsidR="00A62DE5" w:rsidRPr="00931178" w:rsidRDefault="00C8378D">
      <w:pPr>
        <w:widowControl w:val="0"/>
        <w:numPr>
          <w:ilvl w:val="0"/>
          <w:numId w:val="8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39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Сетевое питание 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~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220 В, 1Ф подключить на клемму 5 (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) клеммной колодки.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8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39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Проводник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 (нейтраль) подключить на клемму 2 клеммной колодки;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7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autoSpaceDE w:val="0"/>
        <w:autoSpaceDN w:val="0"/>
        <w:adjustRightInd w:val="0"/>
        <w:spacing w:after="0" w:line="239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7.4. Дозатор геля ГФ: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autoSpaceDE w:val="0"/>
        <w:autoSpaceDN w:val="0"/>
        <w:adjustRightInd w:val="0"/>
        <w:spacing w:after="0" w:line="239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>Питание дозатора осуществляется: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9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39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Сетевое питание 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~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220 В, 1Ф подключить на клемму 6 (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) клеммной колодки.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9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40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Проводник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 (нейтраль) подключить на клемму 2 клеммной колодки;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A62DE5" w:rsidRPr="00931178" w:rsidSect="00FE4F9B">
          <w:pgSz w:w="11906" w:h="16838"/>
          <w:pgMar w:top="281" w:right="840" w:bottom="14" w:left="1419" w:header="720" w:footer="720" w:gutter="0"/>
          <w:pgBorders w:offsetFrom="page">
            <w:top w:val="thinThickSmallGap" w:sz="24" w:space="24" w:color="C0504D" w:themeColor="accent2"/>
            <w:left w:val="thinThickSmallGap" w:sz="24" w:space="24" w:color="C0504D" w:themeColor="accent2"/>
            <w:bottom w:val="thickThinSmallGap" w:sz="24" w:space="15" w:color="C0504D" w:themeColor="accent2"/>
            <w:right w:val="thickThinSmallGap" w:sz="24" w:space="15" w:color="C0504D" w:themeColor="accent2"/>
          </w:pgBorders>
          <w:cols w:space="720" w:equalWidth="0">
            <w:col w:w="9641"/>
          </w:cols>
          <w:noEndnote/>
        </w:sect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0E799D">
      <w:pPr>
        <w:widowControl w:val="0"/>
        <w:autoSpaceDE w:val="0"/>
        <w:autoSpaceDN w:val="0"/>
        <w:adjustRightInd w:val="0"/>
        <w:spacing w:after="0" w:line="371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</w:p>
    <w:p w:rsidR="00A62DE5" w:rsidRPr="00931178" w:rsidRDefault="00A62DE5" w:rsidP="00D96BF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ru-RU"/>
        </w:rPr>
        <w:sectPr w:rsidR="00A62DE5" w:rsidRPr="00931178" w:rsidSect="00FE4F9B">
          <w:type w:val="continuous"/>
          <w:pgSz w:w="11906" w:h="16838"/>
          <w:pgMar w:top="281" w:right="5600" w:bottom="14" w:left="6180" w:header="720" w:footer="720" w:gutter="0"/>
          <w:pgBorders w:offsetFrom="page">
            <w:top w:val="thinThickSmallGap" w:sz="24" w:space="24" w:color="C0504D" w:themeColor="accent2"/>
            <w:left w:val="thinThickSmallGap" w:sz="24" w:space="24" w:color="C0504D" w:themeColor="accent2"/>
            <w:bottom w:val="thickThinSmallGap" w:sz="24" w:space="15" w:color="C0504D" w:themeColor="accent2"/>
            <w:right w:val="thickThinSmallGap" w:sz="24" w:space="15" w:color="C0504D" w:themeColor="accent2"/>
          </w:pgBorders>
          <w:cols w:space="720" w:equalWidth="0">
            <w:col w:w="120"/>
          </w:cols>
          <w:noEndnote/>
        </w:sect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page15"/>
      <w:bookmarkEnd w:id="7"/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7.5. Помпа 1 ГФ: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AC25F2" w:rsidRDefault="00C8378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AC25F2">
        <w:rPr>
          <w:rFonts w:ascii="Times New Roman" w:hAnsi="Times New Roman" w:cs="Times New Roman"/>
          <w:sz w:val="28"/>
          <w:szCs w:val="28"/>
          <w:lang w:val="ru-RU"/>
        </w:rPr>
        <w:t>Питание помпы осуществляется:</w:t>
      </w:r>
    </w:p>
    <w:p w:rsidR="00A62DE5" w:rsidRPr="00AC25F2" w:rsidRDefault="00A62DE5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10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40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Сетевое питание 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~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220 В, 1Ф подключить на клемму 7 (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) клеммной колодки.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10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40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Проводник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 (нейтраль) подключить на клемму 2 клеммной колодки;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11"/>
        </w:numPr>
        <w:tabs>
          <w:tab w:val="clear" w:pos="720"/>
          <w:tab w:val="num" w:pos="501"/>
        </w:tabs>
        <w:overflowPunct w:val="0"/>
        <w:autoSpaceDE w:val="0"/>
        <w:autoSpaceDN w:val="0"/>
        <w:adjustRightInd w:val="0"/>
        <w:spacing w:after="0" w:line="240" w:lineRule="auto"/>
        <w:ind w:left="501" w:hanging="50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Выход ~220В для блокирующего реле к вентилятору вентсистемы: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>Осуществляется с клеммы 13 (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) и клеммы 14 (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62DE5" w:rsidRDefault="00C8378D">
      <w:pPr>
        <w:widowControl w:val="0"/>
        <w:numPr>
          <w:ilvl w:val="0"/>
          <w:numId w:val="11"/>
        </w:numPr>
        <w:tabs>
          <w:tab w:val="clear" w:pos="720"/>
          <w:tab w:val="num" w:pos="501"/>
        </w:tabs>
        <w:overflowPunct w:val="0"/>
        <w:autoSpaceDE w:val="0"/>
        <w:autoSpaceDN w:val="0"/>
        <w:adjustRightInd w:val="0"/>
        <w:spacing w:after="0" w:line="240" w:lineRule="auto"/>
        <w:ind w:left="501" w:hanging="50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Кулер МХ, 1ф ~220В: </w:t>
      </w:r>
    </w:p>
    <w:p w:rsidR="00A62DE5" w:rsidRDefault="00A62DE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 w:cs="Times New Roman"/>
          <w:sz w:val="24"/>
          <w:szCs w:val="24"/>
        </w:rPr>
      </w:pPr>
    </w:p>
    <w:p w:rsidR="00A62DE5" w:rsidRDefault="00C8378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Питание кулера (вентилятора) осуществляется:</w:t>
      </w:r>
    </w:p>
    <w:p w:rsidR="00A62DE5" w:rsidRDefault="00A62DE5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A62DE5" w:rsidRPr="00931178" w:rsidRDefault="00C8378D">
      <w:pPr>
        <w:widowControl w:val="0"/>
        <w:numPr>
          <w:ilvl w:val="0"/>
          <w:numId w:val="12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40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Сетевое питание 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~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220 В, 1Ф подключить на клемму 29 (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) клеммной колодки.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12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40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Проводник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 (нейтраль) подключить на клемму 30 клеммной колодки;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7.8. Контроль заземления: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>Питание блока диагностики заземления осуществляется: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13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40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Сетевое питание 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~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220 В, 1Ф подключить на клемму 32 (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) клеммной колодки.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13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40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Проводник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 (нейтраль) подключить на клемму 31 клеммной колодки;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13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39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Клемма блока заземления «7Б» подключить на клемму 33 клеммной колодки;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13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40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Клемма блока заземления «8Б» подключить на клемму 34 клеммной колодки;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13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40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Клемма блока заземления «9Б» подключить на клемму 35 клеммной колодки;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Default="00C8378D">
      <w:pPr>
        <w:widowControl w:val="0"/>
        <w:numPr>
          <w:ilvl w:val="0"/>
          <w:numId w:val="14"/>
        </w:numPr>
        <w:tabs>
          <w:tab w:val="clear" w:pos="720"/>
          <w:tab w:val="num" w:pos="501"/>
        </w:tabs>
        <w:overflowPunct w:val="0"/>
        <w:autoSpaceDE w:val="0"/>
        <w:autoSpaceDN w:val="0"/>
        <w:adjustRightInd w:val="0"/>
        <w:spacing w:after="0" w:line="240" w:lineRule="auto"/>
        <w:ind w:left="501" w:hanging="50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Клапан залива воды МХ: </w:t>
      </w:r>
    </w:p>
    <w:p w:rsidR="00A62DE5" w:rsidRDefault="00A62DE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A62DE5" w:rsidRDefault="00C837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Питание клапана осуществляется: </w:t>
      </w:r>
    </w:p>
    <w:p w:rsidR="00A62DE5" w:rsidRDefault="00A62DE5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- Сетевое питание 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~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220 В, 1Ф подключить на клемму 36 (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) клеммной колодки. - Проводник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 (нейтраль) подключить на клемму 46 клеммной колодки;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76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62DE5" w:rsidRDefault="00C8378D">
      <w:pPr>
        <w:widowControl w:val="0"/>
        <w:numPr>
          <w:ilvl w:val="0"/>
          <w:numId w:val="14"/>
        </w:numPr>
        <w:tabs>
          <w:tab w:val="clear" w:pos="720"/>
          <w:tab w:val="num" w:pos="621"/>
        </w:tabs>
        <w:overflowPunct w:val="0"/>
        <w:autoSpaceDE w:val="0"/>
        <w:autoSpaceDN w:val="0"/>
        <w:adjustRightInd w:val="0"/>
        <w:spacing w:after="0" w:line="240" w:lineRule="auto"/>
        <w:ind w:left="621" w:hanging="62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Клапан залива МО МХ: </w:t>
      </w:r>
    </w:p>
    <w:p w:rsidR="00A62DE5" w:rsidRDefault="00A62DE5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:rsidR="00A62DE5" w:rsidRDefault="00C8378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Питание клапана осуществляется:</w:t>
      </w:r>
    </w:p>
    <w:p w:rsidR="00A62DE5" w:rsidRDefault="00A62DE5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A62DE5" w:rsidRPr="00931178" w:rsidRDefault="00C8378D">
      <w:pPr>
        <w:widowControl w:val="0"/>
        <w:numPr>
          <w:ilvl w:val="0"/>
          <w:numId w:val="15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40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Сетевое питание 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~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220 В, 1Ф подключить на клемму 37 (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) клеммной колодки.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15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40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Проводник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 (нейтраль) подключить на клемму 46 клеммной колодки;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AC25F2" w:rsidRDefault="00C8378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AC25F2">
        <w:rPr>
          <w:rFonts w:ascii="Times New Roman" w:hAnsi="Times New Roman" w:cs="Times New Roman"/>
          <w:b/>
          <w:bCs/>
          <w:sz w:val="28"/>
          <w:szCs w:val="28"/>
          <w:lang w:val="ru-RU"/>
        </w:rPr>
        <w:t>7.11. Дозатор геля МХ:</w:t>
      </w:r>
    </w:p>
    <w:p w:rsidR="00A62DE5" w:rsidRPr="00AC25F2" w:rsidRDefault="00A62DE5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AC25F2" w:rsidRDefault="00C8378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AC25F2">
        <w:rPr>
          <w:rFonts w:ascii="Times New Roman" w:hAnsi="Times New Roman" w:cs="Times New Roman"/>
          <w:sz w:val="28"/>
          <w:szCs w:val="28"/>
          <w:lang w:val="ru-RU"/>
        </w:rPr>
        <w:t>Питание дозатора осуществляется:</w:t>
      </w:r>
    </w:p>
    <w:p w:rsidR="00A62DE5" w:rsidRPr="00AC25F2" w:rsidRDefault="00A62DE5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16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40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Сетевое питание 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~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220 В, 1Ф подключить на клемму 38 (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) клеммной колодки.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16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39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Проводник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 (нейтраль) подключить на клемму 46 клеммной колодки;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7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AC25F2" w:rsidRDefault="00C8378D">
      <w:pPr>
        <w:widowControl w:val="0"/>
        <w:autoSpaceDE w:val="0"/>
        <w:autoSpaceDN w:val="0"/>
        <w:adjustRightInd w:val="0"/>
        <w:spacing w:after="0" w:line="239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AC25F2">
        <w:rPr>
          <w:rFonts w:ascii="Times New Roman" w:hAnsi="Times New Roman" w:cs="Times New Roman"/>
          <w:b/>
          <w:bCs/>
          <w:sz w:val="28"/>
          <w:szCs w:val="28"/>
          <w:lang w:val="ru-RU"/>
        </w:rPr>
        <w:t>7.12. Помпа 1 МХ:</w:t>
      </w:r>
    </w:p>
    <w:p w:rsidR="00A62DE5" w:rsidRPr="00AC25F2" w:rsidRDefault="00A62DE5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AC25F2" w:rsidRDefault="00C8378D">
      <w:pPr>
        <w:widowControl w:val="0"/>
        <w:autoSpaceDE w:val="0"/>
        <w:autoSpaceDN w:val="0"/>
        <w:adjustRightInd w:val="0"/>
        <w:spacing w:after="0" w:line="239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AC25F2">
        <w:rPr>
          <w:rFonts w:ascii="Times New Roman" w:hAnsi="Times New Roman" w:cs="Times New Roman"/>
          <w:sz w:val="28"/>
          <w:szCs w:val="28"/>
          <w:lang w:val="ru-RU"/>
        </w:rPr>
        <w:t>Питание помпы осуществляется:</w:t>
      </w:r>
    </w:p>
    <w:p w:rsidR="00A62DE5" w:rsidRPr="00AC25F2" w:rsidRDefault="00A62DE5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17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39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Сетевое питание 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~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220 В, 1Ф подключить на клемму 39 (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) клеммной колодки.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17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39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Проводник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 (нейтраль) подключить на клемму 46 клеммной колодки;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7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AC25F2" w:rsidRDefault="00C8378D">
      <w:pPr>
        <w:widowControl w:val="0"/>
        <w:autoSpaceDE w:val="0"/>
        <w:autoSpaceDN w:val="0"/>
        <w:adjustRightInd w:val="0"/>
        <w:spacing w:after="0" w:line="239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AC25F2">
        <w:rPr>
          <w:rFonts w:ascii="Times New Roman" w:hAnsi="Times New Roman" w:cs="Times New Roman"/>
          <w:b/>
          <w:bCs/>
          <w:sz w:val="28"/>
          <w:szCs w:val="28"/>
          <w:lang w:val="ru-RU"/>
        </w:rPr>
        <w:t>7.13. Помпа 2 МХ:</w:t>
      </w:r>
    </w:p>
    <w:p w:rsidR="00A62DE5" w:rsidRPr="00AC25F2" w:rsidRDefault="00A62DE5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AC25F2" w:rsidRDefault="00C8378D">
      <w:pPr>
        <w:widowControl w:val="0"/>
        <w:autoSpaceDE w:val="0"/>
        <w:autoSpaceDN w:val="0"/>
        <w:adjustRightInd w:val="0"/>
        <w:spacing w:after="0" w:line="239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AC25F2">
        <w:rPr>
          <w:rFonts w:ascii="Times New Roman" w:hAnsi="Times New Roman" w:cs="Times New Roman"/>
          <w:sz w:val="28"/>
          <w:szCs w:val="28"/>
          <w:lang w:val="ru-RU"/>
        </w:rPr>
        <w:t>Питание помпы осуществляется:</w:t>
      </w:r>
    </w:p>
    <w:p w:rsidR="00A62DE5" w:rsidRPr="00AC25F2" w:rsidRDefault="00A62DE5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18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39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Сетевое питание 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~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220 В, 1Ф подключить на клемму 40 (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) клеммной колодки.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18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39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Проводник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 (нейтраль) подключить на клемму 46 клеммной колодки;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0E799D" w:rsidRDefault="000E799D" w:rsidP="0076034C">
      <w:pPr>
        <w:widowControl w:val="0"/>
        <w:autoSpaceDE w:val="0"/>
        <w:autoSpaceDN w:val="0"/>
        <w:adjustRightInd w:val="0"/>
        <w:spacing w:after="0" w:line="240" w:lineRule="auto"/>
        <w:ind w:left="476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</w:p>
    <w:p w:rsidR="000E799D" w:rsidRDefault="000E799D" w:rsidP="000E799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0E799D" w:rsidRDefault="00A62DE5" w:rsidP="000E799D">
      <w:pPr>
        <w:rPr>
          <w:rFonts w:ascii="Times New Roman" w:hAnsi="Times New Roman" w:cs="Times New Roman"/>
          <w:sz w:val="24"/>
          <w:szCs w:val="24"/>
          <w:lang w:val="ru-RU"/>
        </w:rPr>
        <w:sectPr w:rsidR="00A62DE5" w:rsidRPr="000E799D" w:rsidSect="00FE4F9B">
          <w:pgSz w:w="11906" w:h="16838"/>
          <w:pgMar w:top="281" w:right="920" w:bottom="282" w:left="1419" w:header="720" w:footer="720" w:gutter="0"/>
          <w:pgBorders w:offsetFrom="page">
            <w:top w:val="thinThickSmallGap" w:sz="24" w:space="24" w:color="C0504D" w:themeColor="accent2"/>
            <w:left w:val="thinThickSmallGap" w:sz="24" w:space="24" w:color="C0504D" w:themeColor="accent2"/>
            <w:bottom w:val="thickThinSmallGap" w:sz="24" w:space="15" w:color="C0504D" w:themeColor="accent2"/>
            <w:right w:val="thickThinSmallGap" w:sz="24" w:space="15" w:color="C0504D" w:themeColor="accent2"/>
          </w:pgBorders>
          <w:cols w:space="720" w:equalWidth="0">
            <w:col w:w="9561"/>
          </w:cols>
          <w:noEndnote/>
        </w:sect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A6A6A6"/>
          <w:sz w:val="20"/>
          <w:szCs w:val="20"/>
          <w:lang w:val="ru-RU"/>
        </w:rPr>
      </w:pPr>
      <w:bookmarkStart w:id="8" w:name="page17"/>
      <w:bookmarkEnd w:id="8"/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38" w:lineRule="exact"/>
        <w:rPr>
          <w:rFonts w:ascii="Verdana" w:hAnsi="Verdana" w:cs="Verdana"/>
          <w:color w:val="A6A6A6"/>
          <w:sz w:val="20"/>
          <w:szCs w:val="20"/>
          <w:lang w:val="ru-RU"/>
        </w:rPr>
      </w:pPr>
    </w:p>
    <w:p w:rsidR="00A62DE5" w:rsidRDefault="00C8378D">
      <w:pPr>
        <w:widowControl w:val="0"/>
        <w:numPr>
          <w:ilvl w:val="0"/>
          <w:numId w:val="19"/>
        </w:numPr>
        <w:tabs>
          <w:tab w:val="clear" w:pos="720"/>
          <w:tab w:val="num" w:pos="621"/>
        </w:tabs>
        <w:overflowPunct w:val="0"/>
        <w:autoSpaceDE w:val="0"/>
        <w:autoSpaceDN w:val="0"/>
        <w:adjustRightInd w:val="0"/>
        <w:spacing w:after="0" w:line="240" w:lineRule="auto"/>
        <w:ind w:left="621" w:hanging="62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Помпа слив МХ: </w:t>
      </w:r>
    </w:p>
    <w:p w:rsidR="00A62DE5" w:rsidRDefault="00A62DE5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:rsidR="00A62DE5" w:rsidRDefault="00C8378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Питание помпы осуществляется:</w:t>
      </w:r>
    </w:p>
    <w:p w:rsidR="00A62DE5" w:rsidRDefault="00A62DE5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A62DE5" w:rsidRPr="00931178" w:rsidRDefault="00C8378D">
      <w:pPr>
        <w:widowControl w:val="0"/>
        <w:numPr>
          <w:ilvl w:val="0"/>
          <w:numId w:val="20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40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Сетевое питание 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~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220 В, 1Ф подключить на клемму 41 (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) клеммной колодки.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20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40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Проводник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 (нейтраль) подключить на клемму 46 клеммной колодки;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7.15. Выход фильтров МХ - энергопреобразователей ЭРА, 1ф ~220В: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6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AC25F2" w:rsidRDefault="00C8378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AC25F2">
        <w:rPr>
          <w:rFonts w:ascii="Times New Roman" w:hAnsi="Times New Roman" w:cs="Times New Roman"/>
          <w:b/>
          <w:bCs/>
          <w:sz w:val="28"/>
          <w:szCs w:val="28"/>
          <w:lang w:val="ru-RU"/>
        </w:rPr>
        <w:t>7.15.1. Выход энергопреобразователя 1:</w:t>
      </w:r>
    </w:p>
    <w:p w:rsidR="00A62DE5" w:rsidRPr="00AC25F2" w:rsidRDefault="00A62DE5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AC25F2" w:rsidRDefault="00C8378D" w:rsidP="00FC0117">
      <w:pPr>
        <w:widowControl w:val="0"/>
        <w:autoSpaceDE w:val="0"/>
        <w:autoSpaceDN w:val="0"/>
        <w:adjustRightInd w:val="0"/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25F2">
        <w:rPr>
          <w:rFonts w:ascii="Times New Roman" w:hAnsi="Times New Roman" w:cs="Times New Roman"/>
          <w:sz w:val="28"/>
          <w:szCs w:val="28"/>
          <w:lang w:val="ru-RU"/>
        </w:rPr>
        <w:t>Питание энергопреобразователя осуществляется:</w:t>
      </w:r>
    </w:p>
    <w:p w:rsidR="00A62DE5" w:rsidRPr="00AC25F2" w:rsidRDefault="00A62DE5" w:rsidP="00FC0117">
      <w:pPr>
        <w:widowControl w:val="0"/>
        <w:autoSpaceDE w:val="0"/>
        <w:autoSpaceDN w:val="0"/>
        <w:adjustRightInd w:val="0"/>
        <w:spacing w:after="0" w:line="5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 w:rsidP="00FC0117">
      <w:pPr>
        <w:widowControl w:val="0"/>
        <w:numPr>
          <w:ilvl w:val="0"/>
          <w:numId w:val="21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40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Сетевое питание 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~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220 В, 1Ф подключить на клемму 42 (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) клеммной колодки. </w:t>
      </w:r>
    </w:p>
    <w:p w:rsidR="00A62DE5" w:rsidRPr="00931178" w:rsidRDefault="00A62DE5" w:rsidP="00FC0117">
      <w:pPr>
        <w:widowControl w:val="0"/>
        <w:autoSpaceDE w:val="0"/>
        <w:autoSpaceDN w:val="0"/>
        <w:adjustRightInd w:val="0"/>
        <w:spacing w:after="0" w:line="47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2DE5" w:rsidRPr="00931178" w:rsidRDefault="00C8378D" w:rsidP="00FC0117">
      <w:pPr>
        <w:widowControl w:val="0"/>
        <w:numPr>
          <w:ilvl w:val="0"/>
          <w:numId w:val="21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40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Проводник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 (нейтраль) подключить на клемму 46 клеммной колодки; </w:t>
      </w:r>
    </w:p>
    <w:p w:rsidR="00A62DE5" w:rsidRPr="00931178" w:rsidRDefault="00A62DE5" w:rsidP="00FC0117">
      <w:pPr>
        <w:widowControl w:val="0"/>
        <w:autoSpaceDE w:val="0"/>
        <w:autoSpaceDN w:val="0"/>
        <w:adjustRightInd w:val="0"/>
        <w:spacing w:after="0" w:line="47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2DE5" w:rsidRPr="00931178" w:rsidRDefault="00C8378D" w:rsidP="00FC0117">
      <w:pPr>
        <w:widowControl w:val="0"/>
        <w:numPr>
          <w:ilvl w:val="0"/>
          <w:numId w:val="21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40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Проводник РЕ (заземление) подключить на клемму 47 клеммной колодки.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AC25F2" w:rsidRDefault="00C8378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AC25F2">
        <w:rPr>
          <w:rFonts w:ascii="Times New Roman" w:hAnsi="Times New Roman" w:cs="Times New Roman"/>
          <w:b/>
          <w:bCs/>
          <w:sz w:val="28"/>
          <w:szCs w:val="28"/>
          <w:lang w:val="ru-RU"/>
        </w:rPr>
        <w:t>7.15.2. Выход энергопреобразователя 2:</w:t>
      </w:r>
    </w:p>
    <w:p w:rsidR="00A62DE5" w:rsidRPr="00AC25F2" w:rsidRDefault="00A62DE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AC25F2" w:rsidRDefault="00C8378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AC25F2">
        <w:rPr>
          <w:rFonts w:ascii="Times New Roman" w:hAnsi="Times New Roman" w:cs="Times New Roman"/>
          <w:sz w:val="28"/>
          <w:szCs w:val="28"/>
          <w:lang w:val="ru-RU"/>
        </w:rPr>
        <w:t>Питание энергопреобразователя осуществляется:</w:t>
      </w:r>
    </w:p>
    <w:p w:rsidR="00A62DE5" w:rsidRPr="00AC25F2" w:rsidRDefault="00A62DE5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22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40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Сетевое питание 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~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220 В, 1Ф подключить на клемму 43 (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) клеммной колодки.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22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40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Проводник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 (нейтраль) подключить на клемму 46 клеммной колодки;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22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39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Проводник РЕ (заземление) подключить на клемму 47 клеммной колодки.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7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AC25F2" w:rsidRDefault="00C8378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AC25F2">
        <w:rPr>
          <w:rFonts w:ascii="Times New Roman" w:hAnsi="Times New Roman" w:cs="Times New Roman"/>
          <w:b/>
          <w:bCs/>
          <w:sz w:val="28"/>
          <w:szCs w:val="28"/>
          <w:lang w:val="ru-RU"/>
        </w:rPr>
        <w:t>7.15.3. Выход энергопреобразователя 3:</w:t>
      </w:r>
    </w:p>
    <w:p w:rsidR="00A62DE5" w:rsidRPr="00AC25F2" w:rsidRDefault="00A62DE5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AC25F2" w:rsidRDefault="00C8378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AC25F2">
        <w:rPr>
          <w:rFonts w:ascii="Times New Roman" w:hAnsi="Times New Roman" w:cs="Times New Roman"/>
          <w:sz w:val="28"/>
          <w:szCs w:val="28"/>
          <w:lang w:val="ru-RU"/>
        </w:rPr>
        <w:t>Питание энергопреобразователя осуществляется:</w:t>
      </w:r>
    </w:p>
    <w:p w:rsidR="00A62DE5" w:rsidRPr="00AC25F2" w:rsidRDefault="00A62DE5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23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40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Сетевое питание 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~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220 В, 1Ф подключить на клемму 44 (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) клеммной колодки.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23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40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Проводник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 (нейтраль) подключить на клемму 46 клеммной колодки;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23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40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Проводник РЕ (заземление) подключить на клемму 47 клеммной колодки.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AC25F2" w:rsidRDefault="00C8378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AC25F2">
        <w:rPr>
          <w:rFonts w:ascii="Times New Roman" w:hAnsi="Times New Roman" w:cs="Times New Roman"/>
          <w:b/>
          <w:bCs/>
          <w:sz w:val="28"/>
          <w:szCs w:val="28"/>
          <w:lang w:val="ru-RU"/>
        </w:rPr>
        <w:t>7.15.4. Выход энергопреобразователя 4:</w:t>
      </w:r>
    </w:p>
    <w:p w:rsidR="00A62DE5" w:rsidRPr="00AC25F2" w:rsidRDefault="00A62DE5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AC25F2" w:rsidRDefault="00C8378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AC25F2">
        <w:rPr>
          <w:rFonts w:ascii="Times New Roman" w:hAnsi="Times New Roman" w:cs="Times New Roman"/>
          <w:sz w:val="28"/>
          <w:szCs w:val="28"/>
          <w:lang w:val="ru-RU"/>
        </w:rPr>
        <w:t>Питание энергопреобразователя осуществляется:</w:t>
      </w:r>
    </w:p>
    <w:p w:rsidR="00A62DE5" w:rsidRPr="00AC25F2" w:rsidRDefault="00A62DE5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24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40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Сетевое питание 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~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220 В, 1Ф подключить на клемму 45 (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) клеммной колодки.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24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40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Проводник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 (нейтраль) подключить на клемму 46 клеммной колодки;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24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40" w:lineRule="auto"/>
        <w:ind w:left="161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Проводник РЕ (заземление) подключить на клемму 47 клеммной колодки.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7.16. Подключение питающего напряжения, 1ф ~220В+РЕ: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25"/>
        </w:numPr>
        <w:tabs>
          <w:tab w:val="clear" w:pos="720"/>
          <w:tab w:val="num" w:pos="203"/>
        </w:tabs>
        <w:overflowPunct w:val="0"/>
        <w:autoSpaceDE w:val="0"/>
        <w:autoSpaceDN w:val="0"/>
        <w:adjustRightInd w:val="0"/>
        <w:spacing w:after="0" w:line="233" w:lineRule="auto"/>
        <w:ind w:left="1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Питающее напряжение 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~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220 В, 1Ф подключить на клемму 50 (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) клеммной колодки;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25"/>
        </w:numPr>
        <w:tabs>
          <w:tab w:val="clear" w:pos="720"/>
          <w:tab w:val="num" w:pos="176"/>
        </w:tabs>
        <w:overflowPunct w:val="0"/>
        <w:autoSpaceDE w:val="0"/>
        <w:autoSpaceDN w:val="0"/>
        <w:adjustRightInd w:val="0"/>
        <w:spacing w:after="0" w:line="234" w:lineRule="auto"/>
        <w:ind w:left="1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Проводник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 (нейтраль) сетевого кабеля подключить на клемму 49 клеммной колодки;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25"/>
        </w:numPr>
        <w:tabs>
          <w:tab w:val="clear" w:pos="720"/>
          <w:tab w:val="num" w:pos="277"/>
        </w:tabs>
        <w:overflowPunct w:val="0"/>
        <w:autoSpaceDE w:val="0"/>
        <w:autoSpaceDN w:val="0"/>
        <w:adjustRightInd w:val="0"/>
        <w:spacing w:after="0" w:line="234" w:lineRule="auto"/>
        <w:ind w:left="1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Проводник РЕ (заземление) сетевого кабеля подключить на клемму 48 клеммной колодки.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autoSpaceDE w:val="0"/>
        <w:autoSpaceDN w:val="0"/>
        <w:adjustRightInd w:val="0"/>
        <w:spacing w:after="0" w:line="239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color w:val="000066"/>
          <w:sz w:val="28"/>
          <w:szCs w:val="28"/>
          <w:lang w:val="ru-RU"/>
        </w:rPr>
        <w:t>8. УСТРОЙСТВО И РАБОТА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autoSpaceDE w:val="0"/>
        <w:autoSpaceDN w:val="0"/>
        <w:adjustRightInd w:val="0"/>
        <w:spacing w:after="0" w:line="239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8.1.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ОРГАНЫ УПРАВЛЕНИЯ И ИНДИКАЦИИ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61508" w:rsidRPr="00931178" w:rsidRDefault="00C8378D" w:rsidP="00B6150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8.1.1.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Подача питающего напряжения на схему автоматики осуществляется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автоматическими выключателями, ручки которых выведены на переднюю</w:t>
      </w:r>
      <w:r w:rsidR="00B61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1508" w:rsidRPr="00931178">
        <w:rPr>
          <w:rFonts w:ascii="Times New Roman" w:hAnsi="Times New Roman" w:cs="Times New Roman"/>
          <w:sz w:val="28"/>
          <w:szCs w:val="28"/>
          <w:lang w:val="ru-RU"/>
        </w:rPr>
        <w:t>панель Щита Автоматики. Выключатели дол</w:t>
      </w:r>
      <w:r w:rsidR="00B61508">
        <w:rPr>
          <w:rFonts w:ascii="Times New Roman" w:hAnsi="Times New Roman" w:cs="Times New Roman"/>
          <w:sz w:val="28"/>
          <w:szCs w:val="28"/>
          <w:lang w:val="ru-RU"/>
        </w:rPr>
        <w:t xml:space="preserve">жны включаться последовательно, </w:t>
      </w:r>
      <w:r w:rsidR="00B61508" w:rsidRPr="00931178">
        <w:rPr>
          <w:rFonts w:ascii="Times New Roman" w:hAnsi="Times New Roman" w:cs="Times New Roman"/>
          <w:sz w:val="28"/>
          <w:szCs w:val="28"/>
          <w:lang w:val="ru-RU"/>
        </w:rPr>
        <w:t>слева направо. Порядок отключения выключателей обратный, справа налево.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A62DE5" w:rsidRPr="00931178" w:rsidSect="00FE4F9B">
          <w:pgSz w:w="11906" w:h="16838"/>
          <w:pgMar w:top="281" w:right="840" w:bottom="14" w:left="1419" w:header="720" w:footer="720" w:gutter="0"/>
          <w:pgBorders w:offsetFrom="page">
            <w:top w:val="thinThickSmallGap" w:sz="24" w:space="24" w:color="C0504D" w:themeColor="accent2"/>
            <w:left w:val="thinThickSmallGap" w:sz="24" w:space="24" w:color="C0504D" w:themeColor="accent2"/>
            <w:bottom w:val="thickThinSmallGap" w:sz="24" w:space="15" w:color="C0504D" w:themeColor="accent2"/>
            <w:right w:val="thickThinSmallGap" w:sz="24" w:space="15" w:color="C0504D" w:themeColor="accent2"/>
          </w:pgBorders>
          <w:cols w:space="720" w:equalWidth="0">
            <w:col w:w="9641"/>
          </w:cols>
          <w:noEndnote/>
        </w:sectPr>
      </w:pPr>
    </w:p>
    <w:p w:rsidR="00A62DE5" w:rsidRPr="00931178" w:rsidRDefault="000E79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9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 w:rsidP="0076034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ru-RU"/>
        </w:rPr>
        <w:sectPr w:rsidR="00A62DE5" w:rsidRPr="00931178" w:rsidSect="00FE4F9B">
          <w:type w:val="continuous"/>
          <w:pgSz w:w="11906" w:h="16838"/>
          <w:pgMar w:top="281" w:right="5600" w:bottom="14" w:left="6180" w:header="720" w:footer="720" w:gutter="0"/>
          <w:pgBorders w:offsetFrom="page">
            <w:top w:val="thinThickSmallGap" w:sz="24" w:space="24" w:color="C0504D" w:themeColor="accent2"/>
            <w:left w:val="thinThickSmallGap" w:sz="24" w:space="24" w:color="C0504D" w:themeColor="accent2"/>
            <w:bottom w:val="thickThinSmallGap" w:sz="24" w:space="15" w:color="C0504D" w:themeColor="accent2"/>
            <w:right w:val="thickThinSmallGap" w:sz="24" w:space="15" w:color="C0504D" w:themeColor="accent2"/>
          </w:pgBorders>
          <w:cols w:space="720" w:equalWidth="0">
            <w:col w:w="120"/>
          </w:cols>
          <w:noEndnote/>
        </w:sect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page19"/>
      <w:bookmarkEnd w:id="9"/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8.1.2.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Для визуального определения режима работы,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наличия сетевого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напряжения, перегрузки фильтров и открытой двери обслуживающего люка используются: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63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>- Индикаторы зеленые: «СЕТЬ»; «ПУСК ПЛАЗМА МХ» (совмещенный с кнопкой управления), «РАБОТА ГИДРОФИЛЬТРА»; «ПУСК МОЙКА МХ» (совмещенный с кнопкой управления), «ОКОНЧАНИЕ МОЙКИ» - Индикаторы красные: «СТОП» (совмещенный с кнопкой управления), «СЛИВ ГИДРОФИЛЬТР» (совмещенный с кнопкой управления),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52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>«АВАРИЯ ГИДРОФИЛЬТРА», «МОКРЫЕ ЭЛЕКТРОДЫ», «АВАРИЯ МХ», «ОТКРЫТА ДВЕРЬ», «ПЕРЕГРУЗКА ФИЛЬТР 1», «ПЕРЕГРУЗКА ФИЛЬТР 2», «ПЕРЕГРУЗКА ФИЛЬТР 3», «ПЕРЕГРУЗКА ФИЛЬТР 4»,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Default="00C8378D">
      <w:pPr>
        <w:widowControl w:val="0"/>
        <w:numPr>
          <w:ilvl w:val="0"/>
          <w:numId w:val="26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40" w:lineRule="auto"/>
        <w:ind w:left="161" w:hanging="1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Индикатор желтый: «НЕТ ПОТОКА», </w:t>
      </w:r>
    </w:p>
    <w:p w:rsidR="00A62DE5" w:rsidRDefault="00A62DE5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8"/>
          <w:szCs w:val="28"/>
        </w:rPr>
      </w:pPr>
    </w:p>
    <w:p w:rsidR="00A62DE5" w:rsidRPr="00931178" w:rsidRDefault="00C8378D">
      <w:pPr>
        <w:widowControl w:val="0"/>
        <w:numPr>
          <w:ilvl w:val="0"/>
          <w:numId w:val="26"/>
        </w:numPr>
        <w:tabs>
          <w:tab w:val="clear" w:pos="720"/>
          <w:tab w:val="num" w:pos="150"/>
        </w:tabs>
        <w:overflowPunct w:val="0"/>
        <w:autoSpaceDE w:val="0"/>
        <w:autoSpaceDN w:val="0"/>
        <w:adjustRightInd w:val="0"/>
        <w:spacing w:after="0" w:line="233" w:lineRule="auto"/>
        <w:ind w:left="1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Индикаторы низковольтного источника: Красный индикатор «ЗАЗЕМЛЕНИЕ», Красный индикатор «АВАРИЯ».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8.2.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ПОРЯДОК ВКЛЮЧЕНИЯ ЩИТА УПРАВЛЕНИЯ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68" w:lineRule="auto"/>
        <w:ind w:left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>Включить автоматические выключатели «ВВОД», «СЕТЬ», «ЗАЩИТА ВХОДОВ МХ»; «ЗАЩИТА ВЫХОДОВ МХ»; «ПОМПА 1 МХ»; «ПОМПА 2 МХ»; «ПОМПА СЛИВ МХ»; «ПОМПА ГИДРОФИЛЬТРА»; «ЗАЩИТА ВХОДОВ ГИДРОФИЛЬТРА»; «ЗАЩИТА ВЫХОДОВ ГИДРОФИЛЬТРА». При этом загорится красный индикатор «СТОП», совмещенный с кнопкой, расположенный на лицевой панели щита. На низковольтном источнике загорится красный индикатор «ЗАЗЕМЛЕНИЕ».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9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>По истечении 15 секунд (время тестирования качества заземления корпуса фильтра блоком БДЗ) погаснет красный индикатор «ЗАЗЕМЛЕНИЕ».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8.3.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РАБОТА В РЕЖИМЕ ДЫМООЧИСТКИ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autoSpaceDE w:val="0"/>
        <w:autoSpaceDN w:val="0"/>
        <w:adjustRightInd w:val="0"/>
        <w:spacing w:after="0" w:line="239" w:lineRule="auto"/>
        <w:ind w:left="1281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ВНИМАНИЕ!</w:t>
      </w:r>
    </w:p>
    <w:p w:rsidR="00A62DE5" w:rsidRPr="00931178" w:rsidRDefault="00931178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6985</wp:posOffset>
            </wp:positionV>
            <wp:extent cx="704215" cy="641350"/>
            <wp:effectExtent l="19050" t="0" r="63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64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63" w:lineRule="auto"/>
        <w:ind w:left="130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sz w:val="27"/>
          <w:szCs w:val="27"/>
          <w:lang w:val="ru-RU"/>
        </w:rPr>
        <w:t>Перед осуществлением запуска газоочистной установки в режиме дымоочиски убедиться, что вытяжной вентилятор включен и исправен – погашен желтый индикатор «НЕТ ПОТОКА».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>Нажать кратковременно кнопку «ПУСК ПЛАЗМА МХ», одновременно загорится зеленый индикатор, совмещенный с кнопкой. Красный индикатор «СТОП», совмещенный с кнопкой, погаснет.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 w:rsidP="00B6150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>Для запуска необходимого фильтра, включить соответствующий этому фильтру автоматический выключатель: «ФИЛЬТР 1»; «ФИЛЬТР 2»; «ФИЛЬТР 3»;</w:t>
      </w:r>
    </w:p>
    <w:p w:rsidR="00B61508" w:rsidRPr="00931178" w:rsidRDefault="00B61508" w:rsidP="00B61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ФИЛЬТР 4».</w:t>
      </w:r>
    </w:p>
    <w:p w:rsidR="000E799D" w:rsidRDefault="000E7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E799D" w:rsidRDefault="000E799D" w:rsidP="000E799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0E799D" w:rsidRDefault="000E799D" w:rsidP="000E799D">
      <w:pPr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A62DE5" w:rsidRPr="000E799D" w:rsidSect="00FE4F9B">
          <w:pgSz w:w="11906" w:h="16838"/>
          <w:pgMar w:top="281" w:right="840" w:bottom="282" w:left="1419" w:header="720" w:footer="720" w:gutter="0"/>
          <w:pgBorders w:offsetFrom="page">
            <w:top w:val="thinThickSmallGap" w:sz="24" w:space="24" w:color="C0504D" w:themeColor="accent2"/>
            <w:left w:val="thinThickSmallGap" w:sz="24" w:space="24" w:color="C0504D" w:themeColor="accent2"/>
            <w:bottom w:val="thickThinSmallGap" w:sz="24" w:space="15" w:color="C0504D" w:themeColor="accent2"/>
            <w:right w:val="thickThinSmallGap" w:sz="24" w:space="15" w:color="C0504D" w:themeColor="accent2"/>
          </w:pgBorders>
          <w:cols w:space="720" w:equalWidth="0">
            <w:col w:w="9641"/>
          </w:cols>
          <w:noEndnote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page21"/>
      <w:bookmarkEnd w:id="10"/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8.4.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СЛИВ ВОДЫ ИЗ ГИДРОФИЛЬТРА.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5858FE">
      <w:pPr>
        <w:widowControl w:val="0"/>
        <w:overflowPunct w:val="0"/>
        <w:autoSpaceDE w:val="0"/>
        <w:autoSpaceDN w:val="0"/>
        <w:adjustRightInd w:val="0"/>
        <w:spacing w:after="0" w:line="266" w:lineRule="auto"/>
        <w:ind w:left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Выключить мангал. Д</w:t>
      </w:r>
      <w:r w:rsidR="00C8378D" w:rsidRPr="00931178">
        <w:rPr>
          <w:rFonts w:ascii="Times New Roman" w:hAnsi="Times New Roman" w:cs="Times New Roman"/>
          <w:sz w:val="28"/>
          <w:szCs w:val="28"/>
          <w:lang w:val="ru-RU"/>
        </w:rPr>
        <w:t>ля слива воды, находящейся внутри гидрофильтра нажать и удерживать 10 секунд кнопку «СЛИВ ГИДРОФИЛЬТР». При этом засветится красный индикатор (совмещенный с кнопкой) и одновременно мигает зеленый индикатор «РАБОТА ГИДРОФИЛЬТРА». После окончания слива погаснет красный индикатор «СЛИВ ГИДРОФИЛЬТР» и погаснет зеленый индикатор «РАБОТА ГИДРОФИЛЬТРА».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8.5.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ВЫХОД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31178">
        <w:rPr>
          <w:rFonts w:ascii="Times New Roman" w:hAnsi="Times New Roman" w:cs="Times New Roman"/>
          <w:b/>
          <w:bCs/>
          <w:color w:val="365F91"/>
          <w:sz w:val="28"/>
          <w:szCs w:val="28"/>
          <w:lang w:val="ru-RU"/>
        </w:rPr>
        <w:t>~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220В ДЛЯ БЛОКИРУЮЩЕГО РЕЛЕ К ВЫТЯЖНОМУ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ВЕНТИЛЯТОРУ ВЕНТСИСТЕМЫ.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Default="00C8378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Логика работы:</w:t>
      </w:r>
    </w:p>
    <w:p w:rsidR="00A62DE5" w:rsidRDefault="00A62DE5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</w:rPr>
      </w:pPr>
    </w:p>
    <w:p w:rsidR="00A62DE5" w:rsidRPr="00931178" w:rsidRDefault="00C8378D">
      <w:pPr>
        <w:widowControl w:val="0"/>
        <w:numPr>
          <w:ilvl w:val="0"/>
          <w:numId w:val="27"/>
        </w:numPr>
        <w:tabs>
          <w:tab w:val="clear" w:pos="720"/>
          <w:tab w:val="num" w:pos="721"/>
        </w:tabs>
        <w:overflowPunct w:val="0"/>
        <w:autoSpaceDE w:val="0"/>
        <w:autoSpaceDN w:val="0"/>
        <w:adjustRightInd w:val="0"/>
        <w:spacing w:after="0" w:line="233" w:lineRule="auto"/>
        <w:ind w:left="721" w:hanging="3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Нормальная работа гидрофильтра – на клеммах КМ1 и КМ2 - присутствует напряжение.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27"/>
        </w:numPr>
        <w:tabs>
          <w:tab w:val="clear" w:pos="720"/>
          <w:tab w:val="num" w:pos="721"/>
        </w:tabs>
        <w:overflowPunct w:val="0"/>
        <w:autoSpaceDE w:val="0"/>
        <w:autoSpaceDN w:val="0"/>
        <w:adjustRightInd w:val="0"/>
        <w:spacing w:after="0" w:line="239" w:lineRule="auto"/>
        <w:ind w:left="721" w:hanging="361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31178">
        <w:rPr>
          <w:rFonts w:ascii="Times New Roman" w:hAnsi="Times New Roman" w:cs="Times New Roman"/>
          <w:sz w:val="27"/>
          <w:szCs w:val="27"/>
          <w:lang w:val="ru-RU"/>
        </w:rPr>
        <w:t xml:space="preserve">Авария 1 по термодатчику 80°С – напряжение </w:t>
      </w:r>
      <w:r w:rsidRPr="00931178">
        <w:rPr>
          <w:rFonts w:ascii="Times New Roman" w:hAnsi="Times New Roman" w:cs="Times New Roman"/>
          <w:b/>
          <w:bCs/>
          <w:sz w:val="27"/>
          <w:szCs w:val="27"/>
          <w:lang w:val="ru-RU"/>
        </w:rPr>
        <w:t>~</w:t>
      </w:r>
      <w:r w:rsidRPr="00931178">
        <w:rPr>
          <w:rFonts w:ascii="Times New Roman" w:hAnsi="Times New Roman" w:cs="Times New Roman"/>
          <w:sz w:val="27"/>
          <w:szCs w:val="27"/>
          <w:lang w:val="ru-RU"/>
        </w:rPr>
        <w:t xml:space="preserve">220В с выхода отключено.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7"/>
          <w:szCs w:val="27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27"/>
        </w:numPr>
        <w:tabs>
          <w:tab w:val="clear" w:pos="720"/>
          <w:tab w:val="num" w:pos="721"/>
        </w:tabs>
        <w:overflowPunct w:val="0"/>
        <w:autoSpaceDE w:val="0"/>
        <w:autoSpaceDN w:val="0"/>
        <w:adjustRightInd w:val="0"/>
        <w:spacing w:after="0" w:line="240" w:lineRule="auto"/>
        <w:ind w:left="721" w:hanging="3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Авария 2 по датчикам уровня воды в гидрофильтре: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68" w:lineRule="auto"/>
        <w:ind w:left="721" w:firstLine="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>Если в течении времени уставки контроллера не поступит вода в гидрофильтр и не сработает датчик МИНИМАЛЬНОГО УРОВНЯ, то загорится красный индикатор «АВАРИЯ ГИДРОФЛЬТРА», непрерывно зазвенит звонок, при этом запустится таймер «ЗАДЕРЖКА ОТКЛЮЧЕНИЯ ВЕНТИЛЯТОРА». По истечении уставки таймера (по умолчанию – 2,5 минуты) отключится напряжение на на клеммах КМ1 и КМ 2.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autoSpaceDE w:val="0"/>
        <w:autoSpaceDN w:val="0"/>
        <w:adjustRightInd w:val="0"/>
        <w:spacing w:after="0" w:line="240" w:lineRule="auto"/>
        <w:ind w:left="1301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ВНИМАНИЕ!</w:t>
      </w:r>
    </w:p>
    <w:p w:rsidR="00A62DE5" w:rsidRPr="00931178" w:rsidRDefault="00931178" w:rsidP="0043780E">
      <w:pPr>
        <w:widowControl w:val="0"/>
        <w:autoSpaceDE w:val="0"/>
        <w:autoSpaceDN w:val="0"/>
        <w:adjustRightInd w:val="0"/>
        <w:spacing w:after="0" w:line="239" w:lineRule="exact"/>
        <w:ind w:left="12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6432" behindDoc="1" locked="0" layoutInCell="0" allowOverlap="1" wp14:anchorId="30FD8DCC" wp14:editId="0A35979D">
            <wp:simplePos x="0" y="0"/>
            <wp:positionH relativeFrom="column">
              <wp:posOffset>4445</wp:posOffset>
            </wp:positionH>
            <wp:positionV relativeFrom="paragraph">
              <wp:posOffset>-70485</wp:posOffset>
            </wp:positionV>
            <wp:extent cx="704215" cy="643255"/>
            <wp:effectExtent l="19050" t="0" r="63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8378D"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Пока горят желтый индикатор «НЕТ ПОТОКА», красные индикаторы: «ОТКРЫТА ДВЕРЬ», «ЗАЗЕМЛЕНИЕ», «АВАРИЯ ГИДРОФИЛЬТРА», «МОКРЫЕ ЭЛЕКТРОДЫ», «АВАРИЯ МХ»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Default="00C8378D">
      <w:pPr>
        <w:widowControl w:val="0"/>
        <w:numPr>
          <w:ilvl w:val="1"/>
          <w:numId w:val="28"/>
        </w:numPr>
        <w:tabs>
          <w:tab w:val="clear" w:pos="1440"/>
          <w:tab w:val="num" w:pos="1441"/>
        </w:tabs>
        <w:overflowPunct w:val="0"/>
        <w:autoSpaceDE w:val="0"/>
        <w:autoSpaceDN w:val="0"/>
        <w:adjustRightInd w:val="0"/>
        <w:spacing w:after="0" w:line="240" w:lineRule="auto"/>
        <w:ind w:left="1441" w:hanging="16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«ПУСК ПЛАЗМА МХ» ЗАПРЕЩЕН. </w:t>
      </w:r>
    </w:p>
    <w:p w:rsidR="00A62DE5" w:rsidRDefault="00A62DE5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A62DE5" w:rsidRDefault="00C8378D">
      <w:pPr>
        <w:widowControl w:val="0"/>
        <w:numPr>
          <w:ilvl w:val="0"/>
          <w:numId w:val="28"/>
        </w:numPr>
        <w:tabs>
          <w:tab w:val="clear" w:pos="720"/>
          <w:tab w:val="num" w:pos="501"/>
        </w:tabs>
        <w:overflowPunct w:val="0"/>
        <w:autoSpaceDE w:val="0"/>
        <w:autoSpaceDN w:val="0"/>
        <w:adjustRightInd w:val="0"/>
        <w:spacing w:after="0" w:line="239" w:lineRule="auto"/>
        <w:ind w:left="501" w:hanging="50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 РЕЖИМЕ МОЙКИ </w:t>
      </w:r>
    </w:p>
    <w:p w:rsidR="00A62DE5" w:rsidRDefault="00A62DE5">
      <w:pPr>
        <w:widowControl w:val="0"/>
        <w:autoSpaceDE w:val="0"/>
        <w:autoSpaceDN w:val="0"/>
        <w:adjustRightInd w:val="0"/>
        <w:spacing w:after="0" w:line="177" w:lineRule="exact"/>
        <w:rPr>
          <w:rFonts w:ascii="Times New Roman" w:hAnsi="Times New Roman" w:cs="Times New Roman"/>
          <w:sz w:val="24"/>
          <w:szCs w:val="24"/>
        </w:rPr>
      </w:pPr>
    </w:p>
    <w:p w:rsidR="00A62DE5" w:rsidRDefault="00C8378D">
      <w:pPr>
        <w:widowControl w:val="0"/>
        <w:autoSpaceDE w:val="0"/>
        <w:autoSpaceDN w:val="0"/>
        <w:adjustRightInd w:val="0"/>
        <w:spacing w:after="0" w:line="239" w:lineRule="auto"/>
        <w:ind w:left="12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</w:p>
    <w:p w:rsidR="00A62DE5" w:rsidRPr="00467AA6" w:rsidRDefault="00931178" w:rsidP="008543D5">
      <w:pPr>
        <w:widowControl w:val="0"/>
        <w:autoSpaceDE w:val="0"/>
        <w:autoSpaceDN w:val="0"/>
        <w:adjustRightInd w:val="0"/>
        <w:spacing w:after="0" w:line="241" w:lineRule="exact"/>
        <w:ind w:left="127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5715</wp:posOffset>
            </wp:positionV>
            <wp:extent cx="704215" cy="643255"/>
            <wp:effectExtent l="19050" t="0" r="63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8378D"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Перед осуществлением запуска газоочистной установки в режиме мойки убедиться, что вытяжной вентилятор выключен – светится желтый индикатор «НЕТ ПОТОКА».</w:t>
      </w:r>
    </w:p>
    <w:p w:rsidR="00467AA6" w:rsidRDefault="00467AA6" w:rsidP="008543D5">
      <w:pPr>
        <w:widowControl w:val="0"/>
        <w:overflowPunct w:val="0"/>
        <w:autoSpaceDE w:val="0"/>
        <w:autoSpaceDN w:val="0"/>
        <w:adjustRightInd w:val="0"/>
        <w:spacing w:after="0" w:line="24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67AA6" w:rsidRPr="00467AA6" w:rsidRDefault="00467AA6" w:rsidP="008543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Рядом с блоком гидрофильтра должна постоянно стоять ёмкость с «Ятаган-гелем».  Она НЕ должна быть пустой.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 w:rsidP="004378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>Для запуска процесса мойки внутреннего пространства дымоочистителя, нажать и удерживать 10 секунд кнопку «ПУСК МОЙКА МХ». При этом засветится зеленый индикатор (совмещенный с кнопкой). После первого набора воды в поддон МХ засветится красный индикатор «МОКРЫЕ ЭЛЕКТРОДЫ». После окончания процесса мойки погаснет зеленый индикатор, совмещенный с</w:t>
      </w:r>
    </w:p>
    <w:p w:rsidR="00A62DE5" w:rsidRPr="00931178" w:rsidRDefault="00A62DE5" w:rsidP="004378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A62DE5" w:rsidRPr="00931178" w:rsidSect="00FE4F9B">
          <w:pgSz w:w="11906" w:h="16838"/>
          <w:pgMar w:top="281" w:right="840" w:bottom="14" w:left="1419" w:header="720" w:footer="720" w:gutter="0"/>
          <w:pgBorders w:offsetFrom="page">
            <w:top w:val="thinThickSmallGap" w:sz="24" w:space="24" w:color="C0504D" w:themeColor="accent2"/>
            <w:left w:val="thinThickSmallGap" w:sz="24" w:space="24" w:color="C0504D" w:themeColor="accent2"/>
            <w:bottom w:val="thickThinSmallGap" w:sz="24" w:space="15" w:color="C0504D" w:themeColor="accent2"/>
            <w:right w:val="thickThinSmallGap" w:sz="24" w:space="15" w:color="C0504D" w:themeColor="accent2"/>
          </w:pgBorders>
          <w:cols w:space="720" w:equalWidth="0">
            <w:col w:w="9641"/>
          </w:cols>
          <w:noEndnote/>
        </w:sectPr>
      </w:pPr>
    </w:p>
    <w:p w:rsidR="00A62DE5" w:rsidRPr="00931178" w:rsidRDefault="00A62DE5" w:rsidP="004378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 w:rsidP="004378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 w:rsidP="004378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E799D" w:rsidRDefault="000E799D" w:rsidP="004378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11</w:t>
      </w:r>
    </w:p>
    <w:p w:rsidR="000E799D" w:rsidRDefault="000E799D" w:rsidP="000E799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0E799D" w:rsidRDefault="00A62DE5" w:rsidP="000E799D">
      <w:pPr>
        <w:rPr>
          <w:rFonts w:ascii="Times New Roman" w:hAnsi="Times New Roman" w:cs="Times New Roman"/>
          <w:sz w:val="24"/>
          <w:szCs w:val="24"/>
          <w:lang w:val="ru-RU"/>
        </w:rPr>
        <w:sectPr w:rsidR="00A62DE5" w:rsidRPr="000E799D" w:rsidSect="00FE4F9B">
          <w:type w:val="continuous"/>
          <w:pgSz w:w="11906" w:h="16838"/>
          <w:pgMar w:top="281" w:right="5540" w:bottom="14" w:left="6120" w:header="720" w:footer="720" w:gutter="0"/>
          <w:pgBorders w:offsetFrom="page">
            <w:top w:val="thinThickSmallGap" w:sz="24" w:space="24" w:color="C0504D" w:themeColor="accent2"/>
            <w:left w:val="thinThickSmallGap" w:sz="24" w:space="24" w:color="C0504D" w:themeColor="accent2"/>
            <w:bottom w:val="thickThinSmallGap" w:sz="24" w:space="15" w:color="C0504D" w:themeColor="accent2"/>
            <w:right w:val="thickThinSmallGap" w:sz="24" w:space="15" w:color="C0504D" w:themeColor="accent2"/>
          </w:pgBorders>
          <w:cols w:space="720" w:equalWidth="0">
            <w:col w:w="240"/>
          </w:cols>
          <w:noEndnote/>
        </w:sectPr>
      </w:pPr>
    </w:p>
    <w:p w:rsidR="00A62DE5" w:rsidRPr="00931178" w:rsidRDefault="00A62DE5" w:rsidP="004378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page23"/>
      <w:bookmarkEnd w:id="11"/>
    </w:p>
    <w:p w:rsidR="00A62DE5" w:rsidRPr="00931178" w:rsidRDefault="00A62DE5" w:rsidP="004378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 w:rsidP="004378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>кнопкой и загорится зеленый индикатор «ОКОНЧАНИЕ МОЙКИ», при этом красный индикатор «МОКРЫЕ ЭЛЕКТРОДЫ» остается включенным.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8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8.7.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РАБОТА В РЕЖИМЕ СУШКИ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66" w:lineRule="auto"/>
        <w:ind w:left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>По окончании процесса мойки аппарат переходит в режим «СТОП», при этом загорается красный индикатор, совмещенный с кнопкой. Для осуществления процесса сушки внутреннего пространства дымоочистителя, требуется запустить вентилятор, до полного высыхания внутреннего пространства и выключения красного индикатора «МОКРЫЕ ЭЛЕКТРОДЫ». О</w:t>
      </w:r>
      <w:r w:rsidR="000C500C">
        <w:rPr>
          <w:rFonts w:ascii="Times New Roman" w:hAnsi="Times New Roman" w:cs="Times New Roman"/>
          <w:sz w:val="28"/>
          <w:szCs w:val="28"/>
          <w:lang w:val="ru-RU"/>
        </w:rPr>
        <w:t>РИЕНТИРОВОЧНОЕ ВРЕМЯ СУШКИ – 2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 часа.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8.8.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ПОРЯДОК ВЫКЛЮЧЕНИЯ ЩИТА УПРАВЛЕНИЯ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1" w:right="2860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8.8.1. </w:t>
      </w:r>
      <w:r w:rsidRPr="00931178">
        <w:rPr>
          <w:rFonts w:ascii="Times New Roman" w:hAnsi="Times New Roman" w:cs="Times New Roman"/>
          <w:sz w:val="27"/>
          <w:szCs w:val="27"/>
          <w:lang w:val="ru-RU"/>
        </w:rPr>
        <w:t>Выключить автоматические выключатели:</w:t>
      </w:r>
      <w:r w:rsidRPr="00931178"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r w:rsidRPr="00931178">
        <w:rPr>
          <w:rFonts w:ascii="Times New Roman" w:hAnsi="Times New Roman" w:cs="Times New Roman"/>
          <w:sz w:val="27"/>
          <w:szCs w:val="27"/>
          <w:lang w:val="ru-RU"/>
        </w:rPr>
        <w:t>«ФИЛЬТР4»; «ФИЛЬТР 3», «ФИЛЬТР 2», «ФИЛЬТР 1».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29"/>
        </w:numPr>
        <w:tabs>
          <w:tab w:val="clear" w:pos="720"/>
          <w:tab w:val="num" w:pos="767"/>
        </w:tabs>
        <w:overflowPunct w:val="0"/>
        <w:autoSpaceDE w:val="0"/>
        <w:autoSpaceDN w:val="0"/>
        <w:adjustRightInd w:val="0"/>
        <w:spacing w:after="0" w:line="251" w:lineRule="auto"/>
        <w:ind w:left="1" w:hanging="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Нажать кнопку «СТОП», одновременно загорится красный индикатор, совмещенный с кнопкой. Погаснет зеленый индикатор «ПУСК ПЛАЗМА МХ», совмещенный с кнопкой и индикатор «РАБОТА ГИДРОФИЛЬТРА».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29"/>
        </w:numPr>
        <w:tabs>
          <w:tab w:val="clear" w:pos="720"/>
          <w:tab w:val="num" w:pos="1340"/>
        </w:tabs>
        <w:overflowPunct w:val="0"/>
        <w:autoSpaceDE w:val="0"/>
        <w:autoSpaceDN w:val="0"/>
        <w:adjustRightInd w:val="0"/>
        <w:spacing w:after="0" w:line="266" w:lineRule="auto"/>
        <w:ind w:left="1" w:hanging="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Выключить автоматические выключатели: «ПОМПА ГИДРОРФИЛЬТРА», «ПОМПА СЛИВ МХ», «ПОМПА 2 МХ», «ПОМПА 1 МХ», «ЗАЩИТА ВХОДОВ МХ»; «ЗАЩИТА ВЫХОДОВ МХ»; «ЗАЩИТА ВХОДОВ ГИДРОФИЛЬТРА»; «ЗАЩИТА ВЫХОДОВ ГИДРОФИЛЬТРА», «СЕТЬ», «ВВОД». Погаснут индикаторы, расположенные на лицевой панели корпуса щита и на низковольтном источнике.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Default="00C8378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8.9. </w:t>
      </w:r>
      <w:r>
        <w:rPr>
          <w:rFonts w:ascii="Times New Roman" w:hAnsi="Times New Roman" w:cs="Times New Roman"/>
          <w:sz w:val="28"/>
          <w:szCs w:val="28"/>
        </w:rPr>
        <w:t>ВОЗМОЖНЫЕ НЕИСПРАВНОСТИ</w:t>
      </w:r>
    </w:p>
    <w:p w:rsidR="00A62DE5" w:rsidRDefault="00A62DE5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</w:rPr>
      </w:pPr>
    </w:p>
    <w:p w:rsidR="00A62DE5" w:rsidRPr="00931178" w:rsidRDefault="00C8378D">
      <w:pPr>
        <w:widowControl w:val="0"/>
        <w:numPr>
          <w:ilvl w:val="0"/>
          <w:numId w:val="30"/>
        </w:numPr>
        <w:tabs>
          <w:tab w:val="clear" w:pos="720"/>
          <w:tab w:val="num" w:pos="712"/>
        </w:tabs>
        <w:overflowPunct w:val="0"/>
        <w:autoSpaceDE w:val="0"/>
        <w:autoSpaceDN w:val="0"/>
        <w:adjustRightInd w:val="0"/>
        <w:spacing w:after="0" w:line="233" w:lineRule="auto"/>
        <w:ind w:left="1" w:hanging="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Щит автоматики не запускается, при этом горит желтый индикатор «НЕТ ПОТОКА».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запустить вентилятор для создания воздушного потока в канале.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30"/>
        </w:numPr>
        <w:tabs>
          <w:tab w:val="clear" w:pos="720"/>
          <w:tab w:val="num" w:pos="786"/>
        </w:tabs>
        <w:overflowPunct w:val="0"/>
        <w:autoSpaceDE w:val="0"/>
        <w:autoSpaceDN w:val="0"/>
        <w:adjustRightInd w:val="0"/>
        <w:spacing w:after="0" w:line="233" w:lineRule="auto"/>
        <w:ind w:left="1" w:hanging="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Щит автоматики не запускается, при этом горит красный индикатор «ОТКРЫТА ДВЕРЬ».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плотно закрыть двери обслуживающих люков.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30"/>
        </w:numPr>
        <w:tabs>
          <w:tab w:val="clear" w:pos="720"/>
          <w:tab w:val="num" w:pos="786"/>
        </w:tabs>
        <w:overflowPunct w:val="0"/>
        <w:autoSpaceDE w:val="0"/>
        <w:autoSpaceDN w:val="0"/>
        <w:adjustRightInd w:val="0"/>
        <w:spacing w:after="0" w:line="234" w:lineRule="auto"/>
        <w:ind w:left="1" w:hanging="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Щит автоматики не запускается, при этом горит красный индикатор «ЗАЗЕМЛЕНИЕ» на низковольтном источнике более 1 минуты.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восстановить заземление корпусов воздушного фильтра или устранить обрыв проводников 7Б, 8Б, 9Б или питающих линий БДЗ –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62DE5" w:rsidRPr="00931178" w:rsidRDefault="00C8378D">
      <w:pPr>
        <w:widowControl w:val="0"/>
        <w:numPr>
          <w:ilvl w:val="0"/>
          <w:numId w:val="30"/>
        </w:numPr>
        <w:tabs>
          <w:tab w:val="clear" w:pos="720"/>
          <w:tab w:val="num" w:pos="786"/>
        </w:tabs>
        <w:overflowPunct w:val="0"/>
        <w:autoSpaceDE w:val="0"/>
        <w:autoSpaceDN w:val="0"/>
        <w:adjustRightInd w:val="0"/>
        <w:spacing w:after="0" w:line="233" w:lineRule="auto"/>
        <w:ind w:left="1" w:hanging="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Щит автоматики не запускается, при этом горит красный индикатор «АВАРИЯ» на низковольтном источнике.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произвести замену низковольтного источника.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B06FC1" w:rsidRDefault="000E799D" w:rsidP="000E79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A62DE5" w:rsidRPr="00B06FC1" w:rsidSect="00FE4F9B">
          <w:pgSz w:w="11906" w:h="16838"/>
          <w:pgMar w:top="281" w:right="840" w:bottom="282" w:left="1419" w:header="720" w:footer="720" w:gutter="0"/>
          <w:pgBorders w:offsetFrom="page">
            <w:top w:val="thinThickSmallGap" w:sz="24" w:space="24" w:color="C0504D" w:themeColor="accent2"/>
            <w:left w:val="thinThickSmallGap" w:sz="24" w:space="24" w:color="C0504D" w:themeColor="accent2"/>
            <w:bottom w:val="thickThinSmallGap" w:sz="24" w:space="15" w:color="C0504D" w:themeColor="accent2"/>
            <w:right w:val="thickThinSmallGap" w:sz="24" w:space="15" w:color="C0504D" w:themeColor="accent2"/>
          </w:pgBorders>
          <w:cols w:space="720" w:equalWidth="0">
            <w:col w:w="9641"/>
          </w:cols>
          <w:noEndnote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>12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A6A6A6"/>
          <w:sz w:val="20"/>
          <w:szCs w:val="20"/>
          <w:lang w:val="ru-RU"/>
        </w:rPr>
      </w:pPr>
      <w:bookmarkStart w:id="12" w:name="page25"/>
      <w:bookmarkEnd w:id="12"/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99" w:lineRule="exact"/>
        <w:rPr>
          <w:rFonts w:ascii="Verdana" w:hAnsi="Verdana" w:cs="Verdana"/>
          <w:color w:val="A6A6A6"/>
          <w:sz w:val="20"/>
          <w:szCs w:val="20"/>
          <w:lang w:val="ru-RU"/>
        </w:rPr>
      </w:pPr>
    </w:p>
    <w:p w:rsidR="00A62DE5" w:rsidRDefault="00C8378D">
      <w:pPr>
        <w:widowControl w:val="0"/>
        <w:numPr>
          <w:ilvl w:val="0"/>
          <w:numId w:val="31"/>
        </w:numPr>
        <w:tabs>
          <w:tab w:val="clear" w:pos="720"/>
          <w:tab w:val="num" w:pos="736"/>
        </w:tabs>
        <w:overflowPunct w:val="0"/>
        <w:autoSpaceDE w:val="0"/>
        <w:autoSpaceDN w:val="0"/>
        <w:adjustRightInd w:val="0"/>
        <w:spacing w:after="0" w:line="251" w:lineRule="auto"/>
        <w:ind w:left="1" w:hanging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Щит автоматики не запускается, при этом не горит красный индикатор, совмещенный с кнопкой «СТОП». </w:t>
      </w:r>
      <w:r>
        <w:rPr>
          <w:rFonts w:ascii="Times New Roman" w:hAnsi="Times New Roman" w:cs="Times New Roman"/>
          <w:sz w:val="28"/>
          <w:szCs w:val="28"/>
        </w:rPr>
        <w:t xml:space="preserve">Превышена температура корпуса или разомкнут датчик 65*С МХ. </w:t>
      </w:r>
    </w:p>
    <w:p w:rsidR="00A62DE5" w:rsidRDefault="00A62DE5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понизить температуру корпуса и проверить исправность датчика.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9. ТЕХНИЧЕСКОЕ ОБСЛУЖИВАНИЕ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9.1.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При эксплуатации Щита Управления с периодичностью: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1" w:right="20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>- 1 раз в неделю производить внешний осмотр состояния щита автоматики; - 1 раз в месяц проверять состояние и в случае необходимости производить протяжку клеммных соединений.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59" w:lineRule="auto"/>
        <w:ind w:left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9.2.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Все работы производить при снятом напряжении,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руководствуясь</w:t>
      </w:r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>документами «Правила Технической Эксплуатации Электроустановок Потребителем» и «Правила Техники Безопасности при Эксплуатации Электроустановок Потребителем».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Default="00C8378D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10. ГАРАНТИЙНЫЕ ОБЯЗАТЕЛЬСТВА</w:t>
      </w:r>
    </w:p>
    <w:p w:rsidR="00A62DE5" w:rsidRDefault="00A62DE5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</w:rPr>
      </w:pPr>
    </w:p>
    <w:p w:rsidR="00A62DE5" w:rsidRPr="00FE4F9B" w:rsidRDefault="00C8378D">
      <w:pPr>
        <w:widowControl w:val="0"/>
        <w:numPr>
          <w:ilvl w:val="0"/>
          <w:numId w:val="32"/>
        </w:numPr>
        <w:tabs>
          <w:tab w:val="clear" w:pos="720"/>
          <w:tab w:val="num" w:pos="661"/>
        </w:tabs>
        <w:overflowPunct w:val="0"/>
        <w:autoSpaceDE w:val="0"/>
        <w:autoSpaceDN w:val="0"/>
        <w:adjustRightInd w:val="0"/>
        <w:spacing w:after="0" w:line="251" w:lineRule="auto"/>
        <w:ind w:left="1" w:hanging="1"/>
        <w:jc w:val="both"/>
        <w:rPr>
          <w:rFonts w:ascii="Times New Roman" w:hAnsi="Times New Roman" w:cs="Times New Roman"/>
          <w:b/>
          <w:bCs/>
          <w:sz w:val="32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4F9B" w:rsidRPr="00FE4F9B">
        <w:rPr>
          <w:rFonts w:ascii="Times New Roman" w:hAnsi="Times New Roman" w:cs="Times New Roman"/>
          <w:sz w:val="28"/>
          <w:szCs w:val="24"/>
          <w:lang w:val="ru-RU" w:eastAsia="ru-RU"/>
        </w:rPr>
        <w:t xml:space="preserve">Гарантийный срок Газоконвертора при соблюдении потребителем правил транспортировки, хранения, монтажа и эксплуатации устанавливается – 12 месяцев со дня ввода изделия в эксплуатацию, но не более 14 месяцев со дня </w:t>
      </w:r>
      <w:r w:rsidR="00737D49">
        <w:rPr>
          <w:rFonts w:ascii="Times New Roman" w:hAnsi="Times New Roman" w:cs="Times New Roman"/>
          <w:sz w:val="28"/>
          <w:szCs w:val="24"/>
          <w:lang w:val="ru-RU" w:eastAsia="ru-RU"/>
        </w:rPr>
        <w:t>продажи оборудования, указанного в «Гарантийном талоне».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E6831" w:rsidRPr="00931178" w:rsidRDefault="006E6831" w:rsidP="006E683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31178">
        <w:rPr>
          <w:rFonts w:ascii="Times New Roman" w:hAnsi="Times New Roman" w:cs="Times New Roman"/>
          <w:b/>
          <w:bCs/>
          <w:color w:val="000066"/>
          <w:sz w:val="28"/>
          <w:szCs w:val="28"/>
          <w:lang w:val="ru-RU"/>
        </w:rPr>
        <w:t>11. ОГРАНИЧЕНИЕ ОТВЕТСТВЕННОСТИ</w:t>
      </w:r>
    </w:p>
    <w:p w:rsidR="006E6831" w:rsidRPr="00931178" w:rsidRDefault="006E6831" w:rsidP="006E6831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6E6831" w:rsidRPr="00931178" w:rsidRDefault="006E6831" w:rsidP="006E6831">
      <w:pPr>
        <w:widowControl w:val="0"/>
        <w:numPr>
          <w:ilvl w:val="0"/>
          <w:numId w:val="33"/>
        </w:numPr>
        <w:tabs>
          <w:tab w:val="clear" w:pos="720"/>
          <w:tab w:val="num" w:pos="716"/>
        </w:tabs>
        <w:overflowPunct w:val="0"/>
        <w:autoSpaceDE w:val="0"/>
        <w:autoSpaceDN w:val="0"/>
        <w:adjustRightInd w:val="0"/>
        <w:spacing w:after="0" w:line="266" w:lineRule="auto"/>
        <w:ind w:left="1" w:hanging="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>ООО «</w:t>
      </w:r>
      <w:r w:rsidR="008F2510">
        <w:rPr>
          <w:rFonts w:ascii="Times New Roman" w:hAnsi="Times New Roman" w:cs="Times New Roman"/>
          <w:sz w:val="28"/>
          <w:szCs w:val="28"/>
          <w:lang w:val="ru-RU"/>
        </w:rPr>
        <w:t>НПП Ятаган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» не несёт никакой ответственности перед покупателем данного изделия или третьей стороной за повреждения и убытки, которые терпят покупатели или третья сторона в результате неправильного пользования изделием, в том числе неумелыми или ошибочными действиями персонала, а также за убытки, вызванные действием или бездействием данного изделия. </w:t>
      </w:r>
    </w:p>
    <w:p w:rsidR="006E6831" w:rsidRPr="00931178" w:rsidRDefault="006E6831" w:rsidP="006E6831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E6831" w:rsidRPr="00931178" w:rsidRDefault="006E6831" w:rsidP="006E6831">
      <w:pPr>
        <w:widowControl w:val="0"/>
        <w:numPr>
          <w:ilvl w:val="0"/>
          <w:numId w:val="33"/>
        </w:numPr>
        <w:tabs>
          <w:tab w:val="clear" w:pos="720"/>
          <w:tab w:val="num" w:pos="637"/>
        </w:tabs>
        <w:overflowPunct w:val="0"/>
        <w:autoSpaceDE w:val="0"/>
        <w:autoSpaceDN w:val="0"/>
        <w:adjustRightInd w:val="0"/>
        <w:spacing w:after="0" w:line="259" w:lineRule="auto"/>
        <w:ind w:left="1" w:hanging="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>Ни при каких обстоятельствах ООО «</w:t>
      </w:r>
      <w:r w:rsidR="008F2510">
        <w:rPr>
          <w:rFonts w:ascii="Times New Roman" w:hAnsi="Times New Roman" w:cs="Times New Roman"/>
          <w:sz w:val="28"/>
          <w:szCs w:val="28"/>
          <w:lang w:val="ru-RU"/>
        </w:rPr>
        <w:t>НПП Ятаган</w:t>
      </w:r>
      <w:r w:rsidRPr="00931178">
        <w:rPr>
          <w:rFonts w:ascii="Times New Roman" w:hAnsi="Times New Roman" w:cs="Times New Roman"/>
          <w:sz w:val="28"/>
          <w:szCs w:val="28"/>
          <w:lang w:val="ru-RU"/>
        </w:rPr>
        <w:t xml:space="preserve">» не будет нести ответственности за упущенную выгоду, потерянные сбережения, убытки, вызванные несчастным случаем, или другие последующие экономические убытки, даже если компания была извещена о возможности таких убытков. 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62DE5" w:rsidRDefault="00A62DE5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4F9B" w:rsidRDefault="00FE4F9B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4F9B" w:rsidRDefault="00FE4F9B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4F9B" w:rsidRDefault="00FE4F9B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4F9B" w:rsidRDefault="00FE4F9B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4F9B" w:rsidRDefault="00FE4F9B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4F9B" w:rsidRDefault="00FE4F9B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4F9B" w:rsidRDefault="00FE4F9B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4F9B" w:rsidRDefault="00FE4F9B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4F9B" w:rsidRDefault="00FE4F9B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1"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616B" w:rsidRDefault="007D616B" w:rsidP="000E799D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1" w:right="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E4F9B" w:rsidRDefault="000E799D" w:rsidP="000E799D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1" w:right="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13</w:t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page27"/>
      <w:bookmarkEnd w:id="13"/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A62DE5" w:rsidRPr="00931178" w:rsidSect="00FE4F9B">
          <w:pgSz w:w="11906" w:h="16838"/>
          <w:pgMar w:top="281" w:right="840" w:bottom="282" w:left="1419" w:header="720" w:footer="720" w:gutter="0"/>
          <w:pgBorders w:offsetFrom="page">
            <w:top w:val="thinThickSmallGap" w:sz="24" w:space="24" w:color="C0504D" w:themeColor="accent2"/>
            <w:left w:val="thinThickSmallGap" w:sz="24" w:space="24" w:color="C0504D" w:themeColor="accent2"/>
            <w:bottom w:val="thickThinSmallGap" w:sz="24" w:space="15" w:color="C0504D" w:themeColor="accent2"/>
            <w:right w:val="thickThinSmallGap" w:sz="24" w:space="15" w:color="C0504D" w:themeColor="accent2"/>
          </w:pgBorders>
          <w:cols w:space="720" w:equalWidth="0">
            <w:col w:w="9641"/>
          </w:cols>
          <w:noEndnote/>
        </w:sectPr>
      </w:pPr>
    </w:p>
    <w:p w:rsidR="00A62DE5" w:rsidRPr="00931178" w:rsidRDefault="00C8378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page29"/>
      <w:bookmarkEnd w:id="14"/>
      <w:r w:rsidRPr="00931178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ПРИЛОЖЕНИЕ 1</w:t>
      </w:r>
    </w:p>
    <w:p w:rsidR="00A62DE5" w:rsidRPr="00931178" w:rsidRDefault="009311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-2539365</wp:posOffset>
            </wp:positionH>
            <wp:positionV relativeFrom="paragraph">
              <wp:posOffset>123825</wp:posOffset>
            </wp:positionV>
            <wp:extent cx="10393045" cy="4609465"/>
            <wp:effectExtent l="19050" t="0" r="8255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045" cy="460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A62DE5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931178" w:rsidRDefault="00C8378D" w:rsidP="007D616B">
      <w:pPr>
        <w:widowControl w:val="0"/>
        <w:autoSpaceDE w:val="0"/>
        <w:autoSpaceDN w:val="0"/>
        <w:adjustRightInd w:val="0"/>
        <w:spacing w:after="0" w:line="240" w:lineRule="auto"/>
        <w:ind w:left="-1701"/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A62DE5" w:rsidRPr="00931178" w:rsidSect="00FE4F9B">
          <w:pgSz w:w="16838" w:h="11906" w:orient="landscape"/>
          <w:pgMar w:top="888" w:right="960" w:bottom="1440" w:left="4000" w:header="720" w:footer="720" w:gutter="0"/>
          <w:pgBorders w:offsetFrom="page">
            <w:top w:val="thinThickSmallGap" w:sz="24" w:space="24" w:color="C0504D" w:themeColor="accent2"/>
            <w:left w:val="thinThickSmallGap" w:sz="24" w:space="24" w:color="C0504D" w:themeColor="accent2"/>
            <w:bottom w:val="thickThinSmallGap" w:sz="24" w:space="15" w:color="C0504D" w:themeColor="accent2"/>
            <w:right w:val="thickThinSmallGap" w:sz="24" w:space="15" w:color="C0504D" w:themeColor="accent2"/>
          </w:pgBorders>
          <w:cols w:space="720" w:equalWidth="0">
            <w:col w:w="11880"/>
          </w:cols>
          <w:noEndnote/>
        </w:sectPr>
      </w:pPr>
      <w:r w:rsidRPr="00931178">
        <w:rPr>
          <w:rFonts w:ascii="Times New Roman" w:hAnsi="Times New Roman" w:cs="Times New Roman"/>
          <w:sz w:val="28"/>
          <w:szCs w:val="28"/>
          <w:lang w:val="ru-RU"/>
        </w:rPr>
        <w:t>Рисунок 1 – Схема подключени</w:t>
      </w:r>
      <w:r w:rsidR="0076034C">
        <w:rPr>
          <w:rFonts w:ascii="Times New Roman" w:hAnsi="Times New Roman" w:cs="Times New Roman"/>
          <w:sz w:val="28"/>
          <w:szCs w:val="28"/>
          <w:lang w:val="ru-RU"/>
        </w:rPr>
        <w:t>я Щита Управления</w:t>
      </w:r>
    </w:p>
    <w:p w:rsidR="007F2D41" w:rsidRDefault="007F2D41" w:rsidP="007603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page31"/>
      <w:bookmarkEnd w:id="15"/>
    </w:p>
    <w:p w:rsidR="007F2D41" w:rsidRPr="007F2D41" w:rsidRDefault="007F2D41" w:rsidP="007F2D4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F2D41" w:rsidRPr="007F2D41" w:rsidRDefault="007F2D41" w:rsidP="007F2D4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F2D41" w:rsidRPr="007F2D41" w:rsidRDefault="007F2D41" w:rsidP="007F2D4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F2D41" w:rsidRPr="007F2D41" w:rsidRDefault="007F2D41" w:rsidP="007F2D4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F2D41" w:rsidRPr="007F2D41" w:rsidRDefault="007F2D41" w:rsidP="007F2D4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F2D41" w:rsidRPr="007F2D41" w:rsidRDefault="007F2D41" w:rsidP="007F2D4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F2D41" w:rsidRPr="007F2D41" w:rsidRDefault="007F2D41" w:rsidP="007F2D4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F2D41" w:rsidRPr="007F2D41" w:rsidRDefault="007F2D41" w:rsidP="007F2D4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F2D41" w:rsidRPr="007F2D41" w:rsidRDefault="007F2D41" w:rsidP="007F2D4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F2D41" w:rsidRPr="007F2D41" w:rsidRDefault="007F2D41" w:rsidP="007F2D4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F2D41" w:rsidRPr="007F2D41" w:rsidRDefault="007F2D41" w:rsidP="007F2D4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F2D41" w:rsidRPr="007F2D41" w:rsidRDefault="007F2D41" w:rsidP="007F2D4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F2D41" w:rsidRPr="007F2D41" w:rsidRDefault="007F2D41" w:rsidP="007F2D4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F2D41" w:rsidRPr="007F2D41" w:rsidRDefault="007F2D41" w:rsidP="007F2D4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F2D41" w:rsidRDefault="007F2D41" w:rsidP="007F2D4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F2D41" w:rsidRPr="007F2D41" w:rsidRDefault="007F2D41" w:rsidP="007F2D4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F2D41" w:rsidRPr="007F2D41" w:rsidRDefault="007F2D41" w:rsidP="007F2D4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F2D41" w:rsidRPr="007F2D41" w:rsidRDefault="007F2D41" w:rsidP="007F2D4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F2D41" w:rsidRPr="007F2D41" w:rsidRDefault="007F2D41" w:rsidP="007F2D4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F2D41" w:rsidRPr="007F2D41" w:rsidRDefault="007F2D41" w:rsidP="007F2D4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F2D41" w:rsidRPr="007F2D41" w:rsidRDefault="007F2D41" w:rsidP="007F2D4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F2D41" w:rsidRPr="007F2D41" w:rsidRDefault="007F2D41" w:rsidP="007F2D4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F2D41" w:rsidRPr="007F2D41" w:rsidRDefault="007F2D41" w:rsidP="007F2D4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F2D41" w:rsidRPr="007F2D41" w:rsidRDefault="007F2D41" w:rsidP="007F2D4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F2D41" w:rsidRPr="007F2D41" w:rsidRDefault="007F2D41" w:rsidP="007F2D4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F2D41" w:rsidRDefault="007F2D41" w:rsidP="007F2D4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62DE5" w:rsidRPr="007F2D41" w:rsidRDefault="00A62DE5" w:rsidP="007F2D41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62DE5" w:rsidRPr="007F2D41" w:rsidSect="00FE4F9B">
      <w:type w:val="continuous"/>
      <w:pgSz w:w="11906" w:h="16838"/>
      <w:pgMar w:top="281" w:right="5540" w:bottom="14" w:left="6120" w:header="720" w:footer="720" w:gutter="0"/>
      <w:pgBorders w:offsetFrom="page">
        <w:top w:val="thinThickSmallGap" w:sz="24" w:space="24" w:color="C0504D" w:themeColor="accent2"/>
        <w:left w:val="thinThickSmallGap" w:sz="24" w:space="24" w:color="C0504D" w:themeColor="accent2"/>
        <w:bottom w:val="thickThinSmallGap" w:sz="24" w:space="15" w:color="C0504D" w:themeColor="accent2"/>
        <w:right w:val="thickThinSmallGap" w:sz="24" w:space="15" w:color="C0504D" w:themeColor="accent2"/>
      </w:pgBorders>
      <w:cols w:space="720" w:equalWidth="0">
        <w:col w:w="2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974" w:rsidRDefault="00B15974" w:rsidP="006E7C4E">
      <w:pPr>
        <w:spacing w:after="0" w:line="240" w:lineRule="auto"/>
      </w:pPr>
      <w:r>
        <w:separator/>
      </w:r>
    </w:p>
  </w:endnote>
  <w:endnote w:type="continuationSeparator" w:id="0">
    <w:p w:rsidR="00B15974" w:rsidRDefault="00B15974" w:rsidP="006E7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974" w:rsidRDefault="00B15974" w:rsidP="006E7C4E">
      <w:pPr>
        <w:spacing w:after="0" w:line="240" w:lineRule="auto"/>
      </w:pPr>
      <w:r>
        <w:separator/>
      </w:r>
    </w:p>
  </w:footnote>
  <w:footnote w:type="continuationSeparator" w:id="0">
    <w:p w:rsidR="00B15974" w:rsidRDefault="00B15974" w:rsidP="006E7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D3C8445E"/>
    <w:lvl w:ilvl="0" w:tplc="E67A6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6784">
      <w:start w:val="1"/>
      <w:numFmt w:val="bullet"/>
      <w:lvlText w:val="ОО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0000301C"/>
    <w:lvl w:ilvl="0" w:tplc="00000BD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00004DC8"/>
    <w:lvl w:ilvl="0" w:tplc="0000644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822"/>
    <w:multiLevelType w:val="hybridMultilevel"/>
    <w:tmpl w:val="00005991"/>
    <w:lvl w:ilvl="0" w:tplc="0000409D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BB3"/>
    <w:multiLevelType w:val="hybridMultilevel"/>
    <w:tmpl w:val="00002EA6"/>
    <w:lvl w:ilvl="0" w:tplc="000012DB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F3E"/>
    <w:multiLevelType w:val="hybridMultilevel"/>
    <w:tmpl w:val="00000099"/>
    <w:lvl w:ilvl="0" w:tplc="000001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2E1"/>
    <w:multiLevelType w:val="hybridMultilevel"/>
    <w:tmpl w:val="0000798B"/>
    <w:lvl w:ilvl="0" w:tplc="0000121F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153C"/>
    <w:multiLevelType w:val="hybridMultilevel"/>
    <w:tmpl w:val="00007E87"/>
    <w:lvl w:ilvl="0" w:tplc="0000390C">
      <w:start w:val="2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1649"/>
    <w:multiLevelType w:val="hybridMultilevel"/>
    <w:tmpl w:val="00006DF1"/>
    <w:lvl w:ilvl="0" w:tplc="00005A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1CD0"/>
    <w:multiLevelType w:val="hybridMultilevel"/>
    <w:tmpl w:val="0000366B"/>
    <w:lvl w:ilvl="0" w:tplc="000066C4">
      <w:start w:val="2"/>
      <w:numFmt w:val="decimal"/>
      <w:lvlText w:val="8.8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000015A1"/>
    <w:lvl w:ilvl="0" w:tplc="00005422">
      <w:start w:val="4"/>
      <w:numFmt w:val="decimal"/>
      <w:lvlText w:val="8.9.%1."/>
      <w:lvlJc w:val="left"/>
      <w:pPr>
        <w:tabs>
          <w:tab w:val="num" w:pos="720"/>
        </w:tabs>
        <w:ind w:left="720" w:hanging="360"/>
      </w:pPr>
    </w:lvl>
    <w:lvl w:ilvl="1" w:tplc="00003EF6">
      <w:start w:val="1"/>
      <w:numFmt w:val="bullet"/>
      <w:lvlText w:val="ОО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305E"/>
    <w:multiLevelType w:val="hybridMultilevel"/>
    <w:tmpl w:val="0000440D"/>
    <w:lvl w:ilvl="0" w:tplc="000049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323B"/>
    <w:multiLevelType w:val="hybridMultilevel"/>
    <w:tmpl w:val="00002213"/>
    <w:lvl w:ilvl="0" w:tplc="0000260D">
      <w:start w:val="13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00006B89">
      <w:start w:val="1"/>
      <w:numFmt w:val="bullet"/>
      <w:lvlText w:val="ОО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3699"/>
    <w:multiLevelType w:val="hybridMultilevel"/>
    <w:tmpl w:val="00000902"/>
    <w:lvl w:ilvl="0" w:tplc="00007BB9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41BB"/>
    <w:multiLevelType w:val="hybridMultilevel"/>
    <w:tmpl w:val="000026E9"/>
    <w:lvl w:ilvl="0" w:tplc="000001EB">
      <w:start w:val="3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4230"/>
    <w:multiLevelType w:val="hybridMultilevel"/>
    <w:tmpl w:val="00007EB7"/>
    <w:lvl w:ilvl="0" w:tplc="00006032">
      <w:start w:val="1"/>
      <w:numFmt w:val="decimal"/>
      <w:lvlText w:val="8.9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4AE1"/>
    <w:multiLevelType w:val="hybridMultilevel"/>
    <w:tmpl w:val="00003D6C"/>
    <w:lvl w:ilvl="0" w:tplc="00002CD6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4B40"/>
    <w:multiLevelType w:val="hybridMultilevel"/>
    <w:tmpl w:val="00005878"/>
    <w:lvl w:ilvl="0" w:tplc="00006B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4CAD"/>
    <w:multiLevelType w:val="hybridMultilevel"/>
    <w:tmpl w:val="0000314F"/>
    <w:lvl w:ilvl="0" w:tplc="00005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4D06"/>
    <w:multiLevelType w:val="hybridMultilevel"/>
    <w:tmpl w:val="00004DB7"/>
    <w:lvl w:ilvl="0" w:tplc="0000154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4DF2"/>
    <w:multiLevelType w:val="hybridMultilevel"/>
    <w:tmpl w:val="00004944"/>
    <w:lvl w:ilvl="0" w:tplc="00002E40">
      <w:start w:val="5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13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54DE"/>
    <w:multiLevelType w:val="hybridMultilevel"/>
    <w:tmpl w:val="000039B3"/>
    <w:lvl w:ilvl="0" w:tplc="00002D12">
      <w:start w:val="6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56AE"/>
    <w:multiLevelType w:val="hybridMultilevel"/>
    <w:tmpl w:val="00000732"/>
    <w:lvl w:ilvl="0" w:tplc="000001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005772"/>
    <w:multiLevelType w:val="hybridMultilevel"/>
    <w:tmpl w:val="0000139D"/>
    <w:lvl w:ilvl="0" w:tplc="000070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0005CFD"/>
    <w:multiLevelType w:val="hybridMultilevel"/>
    <w:tmpl w:val="00003E12"/>
    <w:lvl w:ilvl="0" w:tplc="00001A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00005F32"/>
    <w:multiLevelType w:val="hybridMultilevel"/>
    <w:tmpl w:val="00003BF6"/>
    <w:lvl w:ilvl="0" w:tplc="00003A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000066BB"/>
    <w:multiLevelType w:val="hybridMultilevel"/>
    <w:tmpl w:val="0000428B"/>
    <w:lvl w:ilvl="0" w:tplc="000026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0000692C"/>
    <w:multiLevelType w:val="hybridMultilevel"/>
    <w:tmpl w:val="00004A80"/>
    <w:lvl w:ilvl="0" w:tplc="00001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0000701F"/>
    <w:multiLevelType w:val="hybridMultilevel"/>
    <w:tmpl w:val="00005D03"/>
    <w:lvl w:ilvl="0" w:tplc="00007A5A">
      <w:start w:val="9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000072AE"/>
    <w:multiLevelType w:val="hybridMultilevel"/>
    <w:tmpl w:val="00006952"/>
    <w:lvl w:ilvl="0" w:tplc="00005F90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000073DA"/>
    <w:multiLevelType w:val="hybridMultilevel"/>
    <w:tmpl w:val="000058B0"/>
    <w:lvl w:ilvl="0" w:tplc="000026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0000759A"/>
    <w:multiLevelType w:val="hybridMultilevel"/>
    <w:tmpl w:val="00002350"/>
    <w:lvl w:ilvl="0" w:tplc="000022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0000797D"/>
    <w:multiLevelType w:val="hybridMultilevel"/>
    <w:tmpl w:val="00005F49"/>
    <w:lvl w:ilvl="0" w:tplc="00000D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07EF0309"/>
    <w:multiLevelType w:val="hybridMultilevel"/>
    <w:tmpl w:val="5822A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B190F"/>
    <w:multiLevelType w:val="hybridMultilevel"/>
    <w:tmpl w:val="1674D0A6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31"/>
  </w:num>
  <w:num w:numId="4">
    <w:abstractNumId w:val="8"/>
  </w:num>
  <w:num w:numId="5">
    <w:abstractNumId w:val="16"/>
  </w:num>
  <w:num w:numId="6">
    <w:abstractNumId w:val="4"/>
  </w:num>
  <w:num w:numId="7">
    <w:abstractNumId w:val="7"/>
  </w:num>
  <w:num w:numId="8">
    <w:abstractNumId w:val="5"/>
  </w:num>
  <w:num w:numId="9">
    <w:abstractNumId w:val="12"/>
  </w:num>
  <w:num w:numId="10">
    <w:abstractNumId w:val="21"/>
  </w:num>
  <w:num w:numId="11">
    <w:abstractNumId w:val="23"/>
  </w:num>
  <w:num w:numId="12">
    <w:abstractNumId w:val="2"/>
  </w:num>
  <w:num w:numId="13">
    <w:abstractNumId w:val="28"/>
  </w:num>
  <w:num w:numId="14">
    <w:abstractNumId w:val="30"/>
  </w:num>
  <w:num w:numId="15">
    <w:abstractNumId w:val="34"/>
  </w:num>
  <w:num w:numId="16">
    <w:abstractNumId w:val="15"/>
  </w:num>
  <w:num w:numId="17">
    <w:abstractNumId w:val="9"/>
  </w:num>
  <w:num w:numId="18">
    <w:abstractNumId w:val="36"/>
  </w:num>
  <w:num w:numId="19">
    <w:abstractNumId w:val="13"/>
  </w:num>
  <w:num w:numId="20">
    <w:abstractNumId w:val="1"/>
  </w:num>
  <w:num w:numId="21">
    <w:abstractNumId w:val="24"/>
  </w:num>
  <w:num w:numId="22">
    <w:abstractNumId w:val="33"/>
  </w:num>
  <w:num w:numId="23">
    <w:abstractNumId w:val="19"/>
  </w:num>
  <w:num w:numId="24">
    <w:abstractNumId w:val="26"/>
  </w:num>
  <w:num w:numId="25">
    <w:abstractNumId w:val="27"/>
  </w:num>
  <w:num w:numId="26">
    <w:abstractNumId w:val="35"/>
  </w:num>
  <w:num w:numId="27">
    <w:abstractNumId w:val="20"/>
  </w:num>
  <w:num w:numId="28">
    <w:abstractNumId w:val="22"/>
  </w:num>
  <w:num w:numId="29">
    <w:abstractNumId w:val="10"/>
  </w:num>
  <w:num w:numId="30">
    <w:abstractNumId w:val="17"/>
  </w:num>
  <w:num w:numId="31">
    <w:abstractNumId w:val="11"/>
  </w:num>
  <w:num w:numId="32">
    <w:abstractNumId w:val="3"/>
  </w:num>
  <w:num w:numId="33">
    <w:abstractNumId w:val="6"/>
  </w:num>
  <w:num w:numId="34">
    <w:abstractNumId w:val="32"/>
  </w:num>
  <w:num w:numId="35">
    <w:abstractNumId w:val="14"/>
  </w:num>
  <w:num w:numId="36">
    <w:abstractNumId w:val="25"/>
  </w:num>
  <w:num w:numId="37">
    <w:abstractNumId w:val="29"/>
  </w:num>
  <w:num w:numId="38">
    <w:abstractNumId w:val="37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8D"/>
    <w:rsid w:val="000C500C"/>
    <w:rsid w:val="000E799D"/>
    <w:rsid w:val="001762BD"/>
    <w:rsid w:val="001E5409"/>
    <w:rsid w:val="00204305"/>
    <w:rsid w:val="00216F99"/>
    <w:rsid w:val="00285C7F"/>
    <w:rsid w:val="002E1F64"/>
    <w:rsid w:val="002F3FBE"/>
    <w:rsid w:val="00357ACF"/>
    <w:rsid w:val="00412485"/>
    <w:rsid w:val="004210B2"/>
    <w:rsid w:val="0043780E"/>
    <w:rsid w:val="00467AA6"/>
    <w:rsid w:val="00537B31"/>
    <w:rsid w:val="00553C28"/>
    <w:rsid w:val="005858FE"/>
    <w:rsid w:val="005A3A19"/>
    <w:rsid w:val="0060108C"/>
    <w:rsid w:val="006426D3"/>
    <w:rsid w:val="006E6831"/>
    <w:rsid w:val="006E7C4E"/>
    <w:rsid w:val="00704AF9"/>
    <w:rsid w:val="00737D49"/>
    <w:rsid w:val="00743235"/>
    <w:rsid w:val="0076034C"/>
    <w:rsid w:val="007D616B"/>
    <w:rsid w:val="007E7B02"/>
    <w:rsid w:val="007F2D41"/>
    <w:rsid w:val="008543D5"/>
    <w:rsid w:val="008F2510"/>
    <w:rsid w:val="00903E0B"/>
    <w:rsid w:val="00931178"/>
    <w:rsid w:val="00A0199A"/>
    <w:rsid w:val="00A540D0"/>
    <w:rsid w:val="00A62DE5"/>
    <w:rsid w:val="00AC25F2"/>
    <w:rsid w:val="00AC367E"/>
    <w:rsid w:val="00B06FC1"/>
    <w:rsid w:val="00B15974"/>
    <w:rsid w:val="00B61508"/>
    <w:rsid w:val="00BB37CD"/>
    <w:rsid w:val="00BE4FF5"/>
    <w:rsid w:val="00C8378D"/>
    <w:rsid w:val="00CB32C7"/>
    <w:rsid w:val="00CC6146"/>
    <w:rsid w:val="00D353A9"/>
    <w:rsid w:val="00D35834"/>
    <w:rsid w:val="00D64FFC"/>
    <w:rsid w:val="00D96BFA"/>
    <w:rsid w:val="00DD5106"/>
    <w:rsid w:val="00DF040C"/>
    <w:rsid w:val="00E13DF0"/>
    <w:rsid w:val="00E40074"/>
    <w:rsid w:val="00E66396"/>
    <w:rsid w:val="00E91216"/>
    <w:rsid w:val="00FC0117"/>
    <w:rsid w:val="00FE4F9B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52C0B87-CCD0-4851-9175-4C8CD26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7C4E"/>
  </w:style>
  <w:style w:type="paragraph" w:styleId="a5">
    <w:name w:val="footer"/>
    <w:basedOn w:val="a"/>
    <w:link w:val="a6"/>
    <w:uiPriority w:val="99"/>
    <w:unhideWhenUsed/>
    <w:rsid w:val="006E7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7C4E"/>
  </w:style>
  <w:style w:type="paragraph" w:styleId="a7">
    <w:name w:val="List Paragraph"/>
    <w:basedOn w:val="a"/>
    <w:uiPriority w:val="34"/>
    <w:qFormat/>
    <w:rsid w:val="00704AF9"/>
    <w:pPr>
      <w:ind w:left="720"/>
      <w:contextualSpacing/>
    </w:pPr>
  </w:style>
  <w:style w:type="paragraph" w:styleId="a8">
    <w:name w:val="No Spacing"/>
    <w:uiPriority w:val="1"/>
    <w:qFormat/>
    <w:rsid w:val="00D353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3297</Words>
  <Characters>18796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Аленка</cp:lastModifiedBy>
  <cp:revision>2</cp:revision>
  <cp:lastPrinted>2016-05-24T12:03:00Z</cp:lastPrinted>
  <dcterms:created xsi:type="dcterms:W3CDTF">2023-12-21T11:10:00Z</dcterms:created>
  <dcterms:modified xsi:type="dcterms:W3CDTF">2023-12-21T11:10:00Z</dcterms:modified>
</cp:coreProperties>
</file>